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FC" w:rsidRDefault="004D54FC">
      <w:bookmarkStart w:id="0" w:name="_GoBack"/>
      <w:bookmarkEnd w:id="0"/>
    </w:p>
    <w:p w:rsidR="004D54FC" w:rsidRDefault="004D54FC"/>
    <w:p w:rsidR="004D54FC" w:rsidRPr="007A4AD1" w:rsidRDefault="004D54FC">
      <w:pPr>
        <w:rPr>
          <w:b/>
          <w:sz w:val="32"/>
          <w:szCs w:val="32"/>
        </w:rPr>
      </w:pPr>
      <w:r w:rsidRPr="007A4AD1">
        <w:rPr>
          <w:b/>
          <w:sz w:val="32"/>
          <w:szCs w:val="32"/>
        </w:rPr>
        <w:t>Федеральный закон от 28.12.2013 N 426-ФЗ (ред. от 01.05.2016) "О специальной оценке условий труда"</w:t>
      </w:r>
    </w:p>
    <w:p w:rsidR="00F94CFF" w:rsidRPr="007A4AD1" w:rsidRDefault="00F94CFF">
      <w:pPr>
        <w:rPr>
          <w:sz w:val="32"/>
          <w:szCs w:val="32"/>
        </w:rPr>
      </w:pPr>
    </w:p>
    <w:p w:rsidR="00F94CFF" w:rsidRPr="007A4AD1" w:rsidRDefault="00C35A44">
      <w:pPr>
        <w:rPr>
          <w:b/>
          <w:sz w:val="32"/>
          <w:szCs w:val="32"/>
        </w:rPr>
      </w:pPr>
      <w:r w:rsidRPr="007A4AD1">
        <w:rPr>
          <w:b/>
          <w:sz w:val="32"/>
          <w:szCs w:val="32"/>
        </w:rPr>
        <w:t>Приказ Минтруда России от 24.01.2014 N 33н (ред. от 07.09.2015)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(Зарегистрировано в Минюсте России 21.03.2014 N 31689)</w:t>
      </w:r>
    </w:p>
    <w:p w:rsidR="00C35A44" w:rsidRPr="007A4AD1" w:rsidRDefault="00C35A44">
      <w:pPr>
        <w:rPr>
          <w:sz w:val="32"/>
          <w:szCs w:val="32"/>
        </w:rPr>
      </w:pPr>
    </w:p>
    <w:p w:rsidR="001C488D" w:rsidRPr="007A4AD1" w:rsidRDefault="001C488D">
      <w:pPr>
        <w:rPr>
          <w:b/>
          <w:sz w:val="32"/>
          <w:szCs w:val="32"/>
        </w:rPr>
      </w:pPr>
      <w:proofErr w:type="gramStart"/>
      <w:r w:rsidRPr="007A4AD1">
        <w:rPr>
          <w:b/>
          <w:sz w:val="32"/>
          <w:szCs w:val="32"/>
        </w:rPr>
        <w:t>Приказ Минтруда России от 06.05.2014 N 290н (ред. от 30.06.2016) "Об утверждении Административного регламента предоставления Фондом социального страхования Российской Федерации государственной услуги по назначению и выплате застрахованным лицам пособия по временной нетрудоспособности в случае прекращения деятельности страхователем на день обращения застрахованного лица за пособием по временной нетрудоспособности либо в случае отсутствия возможности его выплаты страхователем в связи с недостаточностью денежных</w:t>
      </w:r>
      <w:proofErr w:type="gramEnd"/>
      <w:r w:rsidRPr="007A4AD1">
        <w:rPr>
          <w:b/>
          <w:sz w:val="32"/>
          <w:szCs w:val="32"/>
        </w:rPr>
        <w:t xml:space="preserve"> </w:t>
      </w:r>
      <w:proofErr w:type="gramStart"/>
      <w:r w:rsidRPr="007A4AD1">
        <w:rPr>
          <w:b/>
          <w:sz w:val="32"/>
          <w:szCs w:val="32"/>
        </w:rPr>
        <w:t>средств на его счетах в кредитных организациях и применением очередности списания денежных средств со счета, предусмотренной Гражданским кодексом Российской Федерации, либо в случае отсутствия возможности установления местонахождения страхователя и его имущества, на которое может быть обращено взыскание, при наличии вступившего в законную силу решения суда об установлении факта невыплаты таким страхователем пособия по временной нетрудоспособности застрахованному лицу, либо в случае</w:t>
      </w:r>
      <w:proofErr w:type="gramEnd"/>
      <w:r w:rsidRPr="007A4AD1">
        <w:rPr>
          <w:b/>
          <w:sz w:val="32"/>
          <w:szCs w:val="32"/>
        </w:rPr>
        <w:t>, если на день обращения застрахованного лица за указанным пособием в отношении страхователя проводятся процедуры, применяемые в деле о банкротстве страхователя" (Зарегистрировано в Минюсте России 29.12.2014 N 35475)</w:t>
      </w:r>
    </w:p>
    <w:p w:rsidR="001C488D" w:rsidRPr="007A4AD1" w:rsidRDefault="001C488D">
      <w:pPr>
        <w:rPr>
          <w:b/>
          <w:sz w:val="32"/>
          <w:szCs w:val="32"/>
        </w:rPr>
      </w:pPr>
    </w:p>
    <w:p w:rsidR="00C3367A" w:rsidRPr="007A4AD1" w:rsidRDefault="00C3367A">
      <w:pPr>
        <w:rPr>
          <w:b/>
          <w:sz w:val="32"/>
          <w:szCs w:val="32"/>
        </w:rPr>
      </w:pPr>
      <w:r w:rsidRPr="007A4AD1">
        <w:rPr>
          <w:b/>
          <w:sz w:val="32"/>
          <w:szCs w:val="32"/>
        </w:rPr>
        <w:lastRenderedPageBreak/>
        <w:t>Федеральный закон от 28.12.2013 N 400-ФЗ (ред. от 29.12.2015) "О страховых пенсиях"</w:t>
      </w:r>
    </w:p>
    <w:p w:rsidR="00C3367A" w:rsidRPr="007A4AD1" w:rsidRDefault="00C3367A">
      <w:pPr>
        <w:rPr>
          <w:b/>
          <w:sz w:val="32"/>
          <w:szCs w:val="32"/>
        </w:rPr>
      </w:pPr>
    </w:p>
    <w:p w:rsidR="0046553F" w:rsidRPr="007A4AD1" w:rsidRDefault="0046553F">
      <w:pPr>
        <w:rPr>
          <w:b/>
          <w:sz w:val="32"/>
          <w:szCs w:val="32"/>
        </w:rPr>
      </w:pPr>
      <w:r w:rsidRPr="007A4AD1">
        <w:rPr>
          <w:b/>
          <w:sz w:val="32"/>
          <w:szCs w:val="32"/>
        </w:rPr>
        <w:t>Федеральный закон от 01.04.1996 N 27-ФЗ (ред. от 01.05.2016) "Об индивидуальном (персонифицированном) учете в системе обязательного пенсионного страхования"</w:t>
      </w:r>
    </w:p>
    <w:p w:rsidR="0046553F" w:rsidRPr="007A4AD1" w:rsidRDefault="0046553F">
      <w:pPr>
        <w:rPr>
          <w:b/>
          <w:sz w:val="32"/>
          <w:szCs w:val="32"/>
        </w:rPr>
      </w:pPr>
    </w:p>
    <w:p w:rsidR="00A9382D" w:rsidRPr="007A4AD1" w:rsidRDefault="00A9382D">
      <w:pPr>
        <w:rPr>
          <w:sz w:val="32"/>
          <w:szCs w:val="32"/>
        </w:rPr>
      </w:pPr>
    </w:p>
    <w:p w:rsidR="00A9382D" w:rsidRPr="007A4AD1" w:rsidRDefault="00A9382D">
      <w:pPr>
        <w:rPr>
          <w:b/>
          <w:sz w:val="32"/>
          <w:szCs w:val="32"/>
        </w:rPr>
      </w:pPr>
      <w:proofErr w:type="gramStart"/>
      <w:r w:rsidRPr="007A4AD1">
        <w:rPr>
          <w:b/>
          <w:sz w:val="32"/>
          <w:szCs w:val="32"/>
        </w:rPr>
        <w:t>Постановление Правительства РФ от 27.06.2016 N 584 "Об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собственности"</w:t>
      </w:r>
      <w:proofErr w:type="gramEnd"/>
    </w:p>
    <w:p w:rsidR="00A9382D" w:rsidRPr="007A4AD1" w:rsidRDefault="00A9382D">
      <w:pPr>
        <w:rPr>
          <w:b/>
          <w:sz w:val="32"/>
          <w:szCs w:val="32"/>
        </w:rPr>
      </w:pPr>
    </w:p>
    <w:p w:rsidR="00BB18F7" w:rsidRPr="00BB18F7" w:rsidRDefault="00BB18F7" w:rsidP="00BB18F7">
      <w:pPr>
        <w:pStyle w:val="consplusnormal"/>
        <w:shd w:val="clear" w:color="auto" w:fill="FFFFFF"/>
        <w:spacing w:before="0" w:beforeAutospacing="0" w:after="158" w:afterAutospacing="0"/>
        <w:ind w:firstLine="567"/>
        <w:jc w:val="both"/>
        <w:rPr>
          <w:color w:val="272727"/>
          <w:sz w:val="28"/>
          <w:szCs w:val="28"/>
        </w:rPr>
      </w:pPr>
      <w:r w:rsidRPr="00BB18F7">
        <w:rPr>
          <w:color w:val="272727"/>
          <w:sz w:val="28"/>
          <w:szCs w:val="28"/>
        </w:rPr>
        <w:t>С 1 января 2017 года вводятся в действие:</w:t>
      </w:r>
    </w:p>
    <w:p w:rsidR="00BB18F7" w:rsidRPr="00BB18F7" w:rsidRDefault="00BB18F7" w:rsidP="00BB18F7">
      <w:pPr>
        <w:pStyle w:val="ConsPlusNormal0"/>
        <w:ind w:firstLine="567"/>
        <w:jc w:val="both"/>
        <w:rPr>
          <w:sz w:val="28"/>
          <w:szCs w:val="28"/>
        </w:rPr>
      </w:pPr>
      <w:r w:rsidRPr="00BB18F7">
        <w:rPr>
          <w:color w:val="272727"/>
          <w:sz w:val="28"/>
          <w:szCs w:val="28"/>
        </w:rPr>
        <w:t xml:space="preserve">- </w:t>
      </w:r>
      <w:r w:rsidRPr="00BB18F7">
        <w:rPr>
          <w:bCs w:val="0"/>
          <w:sz w:val="28"/>
          <w:szCs w:val="28"/>
        </w:rPr>
        <w:t>Федеральный закон от 03.07.2016 N 238-ФЗ</w:t>
      </w:r>
      <w:r w:rsidRPr="00BB18F7">
        <w:rPr>
          <w:b w:val="0"/>
          <w:bCs w:val="0"/>
          <w:sz w:val="28"/>
          <w:szCs w:val="28"/>
        </w:rPr>
        <w:t xml:space="preserve"> </w:t>
      </w:r>
      <w:r w:rsidRPr="00BB18F7">
        <w:rPr>
          <w:sz w:val="28"/>
          <w:szCs w:val="28"/>
        </w:rPr>
        <w:t>"О независимой оценке квалификации";</w:t>
      </w:r>
    </w:p>
    <w:p w:rsidR="00BB18F7" w:rsidRPr="00BB18F7" w:rsidRDefault="00BB18F7" w:rsidP="00BB18F7">
      <w:pPr>
        <w:pStyle w:val="ConsPlusNormal0"/>
        <w:ind w:firstLine="567"/>
        <w:jc w:val="both"/>
        <w:rPr>
          <w:sz w:val="28"/>
          <w:szCs w:val="28"/>
        </w:rPr>
      </w:pPr>
      <w:r w:rsidRPr="00BB18F7">
        <w:rPr>
          <w:sz w:val="28"/>
          <w:szCs w:val="28"/>
        </w:rPr>
        <w:t>- Федеральный закон от 03.07.2016 N 239-ФЗ "О внесении изменений в Трудовой кодекс Российской Федерации в связи с принятием Федерального закона "О независимой оценке квалификации"</w:t>
      </w:r>
    </w:p>
    <w:p w:rsidR="00BB18F7" w:rsidRPr="00BB18F7" w:rsidRDefault="00BB18F7" w:rsidP="00BB18F7">
      <w:pPr>
        <w:pStyle w:val="consplusnormal"/>
        <w:shd w:val="clear" w:color="auto" w:fill="FFFFFF"/>
        <w:spacing w:before="0" w:beforeAutospacing="0" w:after="158" w:afterAutospacing="0"/>
        <w:ind w:firstLine="567"/>
        <w:jc w:val="both"/>
        <w:rPr>
          <w:rStyle w:val="a4"/>
          <w:color w:val="272727"/>
          <w:sz w:val="28"/>
          <w:szCs w:val="28"/>
        </w:rPr>
      </w:pPr>
      <w:r w:rsidRPr="00BB18F7">
        <w:rPr>
          <w:color w:val="272727"/>
          <w:sz w:val="28"/>
          <w:szCs w:val="28"/>
        </w:rPr>
        <w:t xml:space="preserve">-  санитарно-эпидемиологические требования к физическим факторам на рабочих местах </w:t>
      </w:r>
      <w:r w:rsidRPr="00BB18F7">
        <w:rPr>
          <w:rStyle w:val="a4"/>
          <w:color w:val="272727"/>
          <w:sz w:val="28"/>
          <w:szCs w:val="28"/>
        </w:rPr>
        <w:t>Постановление Главного государственного санитарного врача РФ от 21.06.2016 № 81 «Об утверждении СанПиН 2.2.4.3359-16 "Санитарно-эпидемиологические требования к физическим факторам на рабочих местах».</w:t>
      </w:r>
    </w:p>
    <w:p w:rsidR="00BB18F7" w:rsidRPr="00BB18F7" w:rsidRDefault="00BB18F7" w:rsidP="00BB18F7">
      <w:pPr>
        <w:pStyle w:val="consplusnormal"/>
        <w:shd w:val="clear" w:color="auto" w:fill="FFFFFF"/>
        <w:spacing w:before="0" w:beforeAutospacing="0" w:after="158" w:afterAutospacing="0"/>
        <w:ind w:firstLine="567"/>
        <w:jc w:val="both"/>
        <w:rPr>
          <w:color w:val="272727"/>
          <w:sz w:val="28"/>
          <w:szCs w:val="28"/>
        </w:rPr>
      </w:pPr>
      <w:r w:rsidRPr="00BB18F7">
        <w:rPr>
          <w:color w:val="272727"/>
          <w:sz w:val="28"/>
          <w:szCs w:val="28"/>
        </w:rPr>
        <w:t>С 1 марта 2017 года в Российской Федерации вводятся в действие:</w:t>
      </w:r>
    </w:p>
    <w:p w:rsidR="00BB18F7" w:rsidRPr="00BB18F7" w:rsidRDefault="00BB18F7" w:rsidP="00BB18F7">
      <w:pPr>
        <w:pStyle w:val="consplusnormal"/>
        <w:shd w:val="clear" w:color="auto" w:fill="FFFFFF"/>
        <w:spacing w:before="0" w:beforeAutospacing="0" w:after="158" w:afterAutospacing="0"/>
        <w:ind w:firstLine="567"/>
        <w:jc w:val="both"/>
        <w:rPr>
          <w:b/>
          <w:color w:val="272727"/>
          <w:sz w:val="28"/>
          <w:szCs w:val="28"/>
        </w:rPr>
      </w:pPr>
      <w:r w:rsidRPr="00BB18F7">
        <w:rPr>
          <w:color w:val="272727"/>
          <w:sz w:val="28"/>
          <w:szCs w:val="28"/>
        </w:rPr>
        <w:t xml:space="preserve">- </w:t>
      </w:r>
      <w:r w:rsidRPr="00BB18F7">
        <w:rPr>
          <w:b/>
          <w:color w:val="272727"/>
          <w:sz w:val="28"/>
          <w:szCs w:val="28"/>
        </w:rPr>
        <w:t>ГОСТ 12.0.004-2015 "Система стандартов безопасности труда. Организация обучения безопасности труда. Общие положения"</w:t>
      </w:r>
      <w:r w:rsidRPr="00BB18F7">
        <w:rPr>
          <w:color w:val="272727"/>
          <w:sz w:val="28"/>
          <w:szCs w:val="28"/>
        </w:rPr>
        <w:t xml:space="preserve"> в качестве национального стандарта РФ (</w:t>
      </w:r>
      <w:proofErr w:type="gramStart"/>
      <w:r w:rsidRPr="00BB18F7">
        <w:rPr>
          <w:color w:val="272727"/>
          <w:sz w:val="28"/>
          <w:szCs w:val="28"/>
        </w:rPr>
        <w:t>введен</w:t>
      </w:r>
      <w:proofErr w:type="gramEnd"/>
      <w:r w:rsidRPr="00BB18F7">
        <w:rPr>
          <w:color w:val="272727"/>
          <w:sz w:val="28"/>
          <w:szCs w:val="28"/>
        </w:rPr>
        <w:t xml:space="preserve"> в действие  </w:t>
      </w:r>
      <w:r w:rsidRPr="00BB18F7">
        <w:rPr>
          <w:rStyle w:val="a4"/>
          <w:b w:val="0"/>
          <w:color w:val="272727"/>
          <w:sz w:val="28"/>
          <w:szCs w:val="28"/>
        </w:rPr>
        <w:t xml:space="preserve">Приказом </w:t>
      </w:r>
      <w:proofErr w:type="spellStart"/>
      <w:r w:rsidRPr="00BB18F7">
        <w:rPr>
          <w:rStyle w:val="a4"/>
          <w:b w:val="0"/>
          <w:color w:val="272727"/>
          <w:sz w:val="28"/>
          <w:szCs w:val="28"/>
        </w:rPr>
        <w:t>Росстандарта</w:t>
      </w:r>
      <w:proofErr w:type="spellEnd"/>
      <w:r w:rsidRPr="00BB18F7">
        <w:rPr>
          <w:rStyle w:val="a4"/>
          <w:b w:val="0"/>
          <w:color w:val="272727"/>
          <w:sz w:val="28"/>
          <w:szCs w:val="28"/>
        </w:rPr>
        <w:t xml:space="preserve"> от 09.06.2016 № 600-ст);</w:t>
      </w:r>
    </w:p>
    <w:p w:rsidR="00BB18F7" w:rsidRPr="00BB18F7" w:rsidRDefault="00BB18F7" w:rsidP="00BB18F7">
      <w:pPr>
        <w:autoSpaceDE w:val="0"/>
        <w:autoSpaceDN w:val="0"/>
        <w:adjustRightInd w:val="0"/>
        <w:ind w:firstLine="567"/>
        <w:rPr>
          <w:sz w:val="28"/>
          <w:szCs w:val="28"/>
          <w:lang w:eastAsia="ru-RU"/>
        </w:rPr>
      </w:pPr>
      <w:r w:rsidRPr="00BB18F7">
        <w:rPr>
          <w:color w:val="272727"/>
          <w:sz w:val="28"/>
          <w:szCs w:val="28"/>
        </w:rPr>
        <w:lastRenderedPageBreak/>
        <w:t>-</w:t>
      </w:r>
      <w:r w:rsidRPr="00BB18F7">
        <w:rPr>
          <w:b/>
          <w:sz w:val="28"/>
          <w:szCs w:val="28"/>
          <w:lang w:eastAsia="ru-RU"/>
        </w:rPr>
        <w:t xml:space="preserve"> ГОСТ 12.4.026-2015 «Межгосударственный стандарт.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испытаний" </w:t>
      </w:r>
      <w:r w:rsidRPr="00BB18F7">
        <w:rPr>
          <w:sz w:val="28"/>
          <w:szCs w:val="28"/>
          <w:lang w:eastAsia="ru-RU"/>
        </w:rPr>
        <w:t>(</w:t>
      </w:r>
      <w:r w:rsidRPr="00BB18F7">
        <w:rPr>
          <w:color w:val="272727"/>
          <w:sz w:val="28"/>
          <w:szCs w:val="28"/>
        </w:rPr>
        <w:t xml:space="preserve">введен в действие  </w:t>
      </w:r>
      <w:r w:rsidRPr="00BB18F7">
        <w:rPr>
          <w:rStyle w:val="a4"/>
          <w:b w:val="0"/>
          <w:color w:val="272727"/>
          <w:sz w:val="28"/>
          <w:szCs w:val="28"/>
        </w:rPr>
        <w:t xml:space="preserve">Приказом </w:t>
      </w:r>
      <w:proofErr w:type="spellStart"/>
      <w:r w:rsidRPr="00BB18F7">
        <w:rPr>
          <w:sz w:val="28"/>
          <w:szCs w:val="28"/>
          <w:lang w:eastAsia="ru-RU"/>
        </w:rPr>
        <w:t>Росстандарта</w:t>
      </w:r>
      <w:proofErr w:type="spellEnd"/>
      <w:r w:rsidRPr="00BB18F7">
        <w:rPr>
          <w:sz w:val="28"/>
          <w:szCs w:val="28"/>
          <w:lang w:eastAsia="ru-RU"/>
        </w:rPr>
        <w:t xml:space="preserve"> от 10.06.2016 N 614-ст);</w:t>
      </w:r>
    </w:p>
    <w:p w:rsidR="00BB18F7" w:rsidRPr="00BB18F7" w:rsidRDefault="00BB18F7" w:rsidP="00BB18F7">
      <w:pPr>
        <w:pStyle w:val="ConsPlusNormal0"/>
        <w:ind w:firstLine="567"/>
        <w:jc w:val="both"/>
        <w:rPr>
          <w:sz w:val="28"/>
          <w:szCs w:val="28"/>
        </w:rPr>
      </w:pPr>
      <w:r w:rsidRPr="00BB18F7">
        <w:rPr>
          <w:sz w:val="28"/>
          <w:szCs w:val="28"/>
          <w:shd w:val="clear" w:color="auto" w:fill="FFFFFF"/>
        </w:rPr>
        <w:t xml:space="preserve">- </w:t>
      </w:r>
      <w:r w:rsidRPr="00BB18F7">
        <w:rPr>
          <w:sz w:val="28"/>
          <w:szCs w:val="28"/>
        </w:rPr>
        <w:t>ГОСТ 12.0.230.1-2015  «Межгосударственный стандарт. Система стандартов безопасности труда. Системы управления охраной труда. Руководство по применению ГОСТ 12.0.230-2007»</w:t>
      </w:r>
      <w:r w:rsidRPr="00BB18F7">
        <w:rPr>
          <w:color w:val="272727"/>
          <w:sz w:val="28"/>
          <w:szCs w:val="28"/>
        </w:rPr>
        <w:t xml:space="preserve"> </w:t>
      </w:r>
      <w:r w:rsidRPr="00BB18F7">
        <w:rPr>
          <w:b w:val="0"/>
          <w:color w:val="272727"/>
          <w:sz w:val="28"/>
          <w:szCs w:val="28"/>
        </w:rPr>
        <w:t xml:space="preserve">(введен в действие  </w:t>
      </w:r>
      <w:r w:rsidRPr="00BB18F7">
        <w:rPr>
          <w:rStyle w:val="a4"/>
          <w:color w:val="272727"/>
          <w:sz w:val="28"/>
          <w:szCs w:val="28"/>
        </w:rPr>
        <w:t>Приказом</w:t>
      </w:r>
      <w:r w:rsidRPr="00BB18F7">
        <w:rPr>
          <w:sz w:val="28"/>
          <w:szCs w:val="28"/>
        </w:rPr>
        <w:t xml:space="preserve"> </w:t>
      </w:r>
      <w:proofErr w:type="spellStart"/>
      <w:r w:rsidRPr="00BB18F7">
        <w:rPr>
          <w:b w:val="0"/>
          <w:sz w:val="28"/>
          <w:szCs w:val="28"/>
        </w:rPr>
        <w:t>Росстандарта</w:t>
      </w:r>
      <w:proofErr w:type="spellEnd"/>
      <w:r w:rsidRPr="00BB18F7">
        <w:rPr>
          <w:b w:val="0"/>
          <w:sz w:val="28"/>
          <w:szCs w:val="28"/>
        </w:rPr>
        <w:t xml:space="preserve"> от 09.06.2016 N 601-ст);</w:t>
      </w:r>
    </w:p>
    <w:p w:rsidR="00BB18F7" w:rsidRPr="00BB18F7" w:rsidRDefault="00BB18F7" w:rsidP="00BB18F7">
      <w:pPr>
        <w:autoSpaceDE w:val="0"/>
        <w:autoSpaceDN w:val="0"/>
        <w:adjustRightInd w:val="0"/>
        <w:ind w:firstLine="567"/>
        <w:rPr>
          <w:sz w:val="28"/>
          <w:szCs w:val="28"/>
          <w:lang w:eastAsia="ru-RU"/>
        </w:rPr>
      </w:pPr>
      <w:r w:rsidRPr="00BB18F7">
        <w:rPr>
          <w:sz w:val="28"/>
          <w:szCs w:val="28"/>
          <w:lang w:eastAsia="ru-RU"/>
        </w:rPr>
        <w:t xml:space="preserve">- </w:t>
      </w:r>
      <w:r w:rsidRPr="00BB18F7">
        <w:rPr>
          <w:b/>
          <w:sz w:val="28"/>
          <w:szCs w:val="28"/>
          <w:lang w:eastAsia="ru-RU"/>
        </w:rPr>
        <w:t xml:space="preserve">ГОСТ 12.0.230.2-2015  «Межгосударственный стандарт. Система стандартов безопасности труда. Системы управления охраной труда. Оценка соответствия» </w:t>
      </w:r>
      <w:r w:rsidRPr="00BB18F7">
        <w:rPr>
          <w:sz w:val="28"/>
          <w:szCs w:val="28"/>
          <w:lang w:eastAsia="ru-RU"/>
        </w:rPr>
        <w:t>(</w:t>
      </w:r>
      <w:proofErr w:type="gramStart"/>
      <w:r w:rsidRPr="00BB18F7">
        <w:rPr>
          <w:sz w:val="28"/>
          <w:szCs w:val="28"/>
          <w:lang w:eastAsia="ru-RU"/>
        </w:rPr>
        <w:t>введен</w:t>
      </w:r>
      <w:proofErr w:type="gramEnd"/>
      <w:r w:rsidRPr="00BB18F7">
        <w:rPr>
          <w:sz w:val="28"/>
          <w:szCs w:val="28"/>
          <w:lang w:eastAsia="ru-RU"/>
        </w:rPr>
        <w:t xml:space="preserve"> в действие Приказом </w:t>
      </w:r>
      <w:proofErr w:type="spellStart"/>
      <w:r w:rsidRPr="00BB18F7">
        <w:rPr>
          <w:sz w:val="28"/>
          <w:szCs w:val="28"/>
          <w:lang w:eastAsia="ru-RU"/>
        </w:rPr>
        <w:t>Росстандарта</w:t>
      </w:r>
      <w:proofErr w:type="spellEnd"/>
      <w:r w:rsidRPr="00BB18F7">
        <w:rPr>
          <w:sz w:val="28"/>
          <w:szCs w:val="28"/>
          <w:lang w:eastAsia="ru-RU"/>
        </w:rPr>
        <w:t xml:space="preserve"> от 09.06.2016 N 603-ст).</w:t>
      </w:r>
    </w:p>
    <w:p w:rsidR="00BB18F7" w:rsidRPr="00BB18F7" w:rsidRDefault="00BB18F7" w:rsidP="00BB18F7">
      <w:pPr>
        <w:rPr>
          <w:b/>
          <w:sz w:val="28"/>
          <w:szCs w:val="28"/>
        </w:rPr>
      </w:pPr>
    </w:p>
    <w:sectPr w:rsidR="00BB18F7" w:rsidRPr="00BB18F7" w:rsidSect="00817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FC"/>
    <w:rsid w:val="0003614B"/>
    <w:rsid w:val="00092687"/>
    <w:rsid w:val="001C488D"/>
    <w:rsid w:val="00317A59"/>
    <w:rsid w:val="00321D3B"/>
    <w:rsid w:val="0032285C"/>
    <w:rsid w:val="00340BF8"/>
    <w:rsid w:val="00407CB6"/>
    <w:rsid w:val="0046553F"/>
    <w:rsid w:val="004D54FC"/>
    <w:rsid w:val="00515709"/>
    <w:rsid w:val="005F5961"/>
    <w:rsid w:val="00607CB0"/>
    <w:rsid w:val="006D157C"/>
    <w:rsid w:val="006D4064"/>
    <w:rsid w:val="00743C5D"/>
    <w:rsid w:val="007A4AD1"/>
    <w:rsid w:val="008175FE"/>
    <w:rsid w:val="00975AFE"/>
    <w:rsid w:val="00A004C2"/>
    <w:rsid w:val="00A9382D"/>
    <w:rsid w:val="00AF4EDD"/>
    <w:rsid w:val="00B07EB6"/>
    <w:rsid w:val="00B5332C"/>
    <w:rsid w:val="00BB18F7"/>
    <w:rsid w:val="00C3367A"/>
    <w:rsid w:val="00C35A44"/>
    <w:rsid w:val="00D8506D"/>
    <w:rsid w:val="00DE5011"/>
    <w:rsid w:val="00F94CFF"/>
    <w:rsid w:val="00FE6EBF"/>
    <w:rsid w:val="00FF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BF8"/>
    <w:rPr>
      <w:color w:val="0000FF" w:themeColor="hyperlink"/>
      <w:u w:val="single"/>
    </w:rPr>
  </w:style>
  <w:style w:type="character" w:styleId="a4">
    <w:name w:val="Strong"/>
    <w:uiPriority w:val="22"/>
    <w:qFormat/>
    <w:rsid w:val="00BB18F7"/>
    <w:rPr>
      <w:b/>
      <w:bCs/>
    </w:rPr>
  </w:style>
  <w:style w:type="paragraph" w:customStyle="1" w:styleId="consplusnormal">
    <w:name w:val="consplusnormal"/>
    <w:basedOn w:val="a"/>
    <w:rsid w:val="00BB18F7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BB18F7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BF8"/>
    <w:rPr>
      <w:color w:val="0000FF" w:themeColor="hyperlink"/>
      <w:u w:val="single"/>
    </w:rPr>
  </w:style>
  <w:style w:type="character" w:styleId="a4">
    <w:name w:val="Strong"/>
    <w:uiPriority w:val="22"/>
    <w:qFormat/>
    <w:rsid w:val="00BB18F7"/>
    <w:rPr>
      <w:b/>
      <w:bCs/>
    </w:rPr>
  </w:style>
  <w:style w:type="paragraph" w:customStyle="1" w:styleId="consplusnormal">
    <w:name w:val="consplusnormal"/>
    <w:basedOn w:val="a"/>
    <w:rsid w:val="00BB18F7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BB18F7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medvedeva</dc:creator>
  <cp:lastModifiedBy>shadzhanov</cp:lastModifiedBy>
  <cp:revision>2</cp:revision>
  <dcterms:created xsi:type="dcterms:W3CDTF">2016-12-16T09:02:00Z</dcterms:created>
  <dcterms:modified xsi:type="dcterms:W3CDTF">2016-12-16T09:02:00Z</dcterms:modified>
</cp:coreProperties>
</file>