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20" w:rsidRPr="00B86620" w:rsidRDefault="00B86620" w:rsidP="00B8662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B866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</w:t>
      </w:r>
      <w:proofErr w:type="spellStart"/>
      <w:r w:rsidRPr="00B866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Апастовском</w:t>
      </w:r>
      <w:proofErr w:type="spellEnd"/>
      <w:r w:rsidRPr="00B866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 Камско-</w:t>
      </w:r>
      <w:proofErr w:type="spellStart"/>
      <w:r w:rsidRPr="00B866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Устьинском</w:t>
      </w:r>
      <w:proofErr w:type="spellEnd"/>
      <w:r w:rsidRPr="00B866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районах расширили региональную дорогу длиной 2,5 км</w:t>
      </w:r>
    </w:p>
    <w:bookmarkEnd w:id="0"/>
    <w:p w:rsidR="00B86620" w:rsidRDefault="00B86620" w:rsidP="00B8662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73C43" w:rsidRPr="00273C43" w:rsidRDefault="00AE2812" w:rsidP="00273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1</w:t>
      </w:r>
      <w:r w:rsidR="00D52A5F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4</w:t>
      </w:r>
      <w:r w:rsidR="00D84634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ноября</w:t>
      </w:r>
    </w:p>
    <w:p w:rsidR="00C81549" w:rsidRDefault="00C81549" w:rsidP="008D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620" w:rsidRPr="00B86620" w:rsidRDefault="00B86620" w:rsidP="00B8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Татарстане завершен ремонт участков региональной дороги Казань — Ульяновск — Старое </w:t>
      </w:r>
      <w:proofErr w:type="spellStart"/>
      <w:r w:rsidRPr="00B866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Барышево</w:t>
      </w:r>
      <w:proofErr w:type="spellEnd"/>
      <w:r w:rsidRPr="00B8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Камское Устье общей протяженностью 2,5 километра. Работы проведены по национальному проекту «Безопасные качественные дороги» в </w:t>
      </w:r>
      <w:proofErr w:type="spellStart"/>
      <w:r w:rsidRPr="00B86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Апастовском</w:t>
      </w:r>
      <w:proofErr w:type="spellEnd"/>
      <w:r w:rsidRPr="00B8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Камско-</w:t>
      </w:r>
      <w:proofErr w:type="spellStart"/>
      <w:r w:rsidRPr="00B8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Устьинском</w:t>
      </w:r>
      <w:proofErr w:type="spellEnd"/>
      <w:r w:rsidRPr="00B8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районах, сообщает пресс-служба </w:t>
      </w:r>
      <w:proofErr w:type="spellStart"/>
      <w:r w:rsidRPr="00B866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Миндортранса</w:t>
      </w:r>
      <w:proofErr w:type="spellEnd"/>
      <w:r w:rsidRPr="00B8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РТ.</w:t>
      </w:r>
    </w:p>
    <w:p w:rsidR="00B86620" w:rsidRPr="00B86620" w:rsidRDefault="00B86620" w:rsidP="00B8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620" w:rsidRPr="00B86620" w:rsidRDefault="00B86620" w:rsidP="00B8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86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Апастовском</w:t>
      </w:r>
      <w:proofErr w:type="spellEnd"/>
      <w:r w:rsidRPr="00B8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дорожники отремонтировали отрезок автодороги протяженностью 1,22 километра от 0,65 до 1,87 км. Они расширили проезжую часть, уложили выравнивающий и верхний слои покрытия на площади более 8,5 тыс. кв. метров и укрепили обочины щебнем на площади 3,6 тыс. кв. метров.</w:t>
      </w:r>
    </w:p>
    <w:p w:rsidR="00B86620" w:rsidRPr="00B86620" w:rsidRDefault="00B86620" w:rsidP="00B8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620" w:rsidRPr="00B86620" w:rsidRDefault="00B86620" w:rsidP="00B8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20">
        <w:rPr>
          <w:rFonts w:ascii="Times New Roman" w:eastAsia="Times New Roman" w:hAnsi="Times New Roman" w:cs="Times New Roman"/>
          <w:sz w:val="28"/>
          <w:szCs w:val="28"/>
          <w:lang w:eastAsia="ru-RU"/>
        </w:rPr>
        <w:t>«Второй отремонтированный участок автодороги от 12,5 до 13,81 км расположен в Камско-</w:t>
      </w:r>
      <w:proofErr w:type="spellStart"/>
      <w:r w:rsidRPr="00B8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Устьинском</w:t>
      </w:r>
      <w:proofErr w:type="spellEnd"/>
      <w:r w:rsidRPr="00B8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Его протяженность составляет 1,31 километра», — отметили в министерстве.</w:t>
      </w:r>
    </w:p>
    <w:p w:rsidR="00B86620" w:rsidRPr="00B86620" w:rsidRDefault="00B86620" w:rsidP="00B8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620" w:rsidRPr="00B86620" w:rsidRDefault="00B86620" w:rsidP="00B8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2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рабочие также расширили проезжую часть. Кроме того, они выполнили устройство нижнего слоя покрытия и верхнего слоя из щебеночно-мастичного асфальтобетона на площади 9,9 тыс. кв. метров, укрепили обочины и установили два автопавильона.</w:t>
      </w:r>
    </w:p>
    <w:p w:rsidR="00B86620" w:rsidRPr="00B86620" w:rsidRDefault="00B86620" w:rsidP="00B8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620" w:rsidRPr="00B86620" w:rsidRDefault="00B86620" w:rsidP="00B8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проекты реализуются в России с 2019 года по поручению Президента РФ Владимира Путина.</w:t>
      </w:r>
    </w:p>
    <w:p w:rsidR="00B86620" w:rsidRPr="00B86620" w:rsidRDefault="00B86620" w:rsidP="00B8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CD" w:rsidRDefault="00B86620" w:rsidP="00B8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16277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https://www.tatar-inform.ru/news/v-apastovskom-i-kamsko-ustinskom-raionax-rassirili-regionalnuyu-dorogu-dlinoi-25-km-5886488?utm_source=yxnews&amp;utm_medium=desktop</w:t>
        </w:r>
      </w:hyperlink>
    </w:p>
    <w:p w:rsidR="00B86620" w:rsidRDefault="00B86620" w:rsidP="00B8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3"/>
    <w:rsid w:val="000E59A4"/>
    <w:rsid w:val="000F30DC"/>
    <w:rsid w:val="000F415E"/>
    <w:rsid w:val="001D06D6"/>
    <w:rsid w:val="002148DB"/>
    <w:rsid w:val="00273C43"/>
    <w:rsid w:val="003B69F6"/>
    <w:rsid w:val="00491BE3"/>
    <w:rsid w:val="004B703D"/>
    <w:rsid w:val="00577C2D"/>
    <w:rsid w:val="005A54C5"/>
    <w:rsid w:val="005E32DB"/>
    <w:rsid w:val="006273CD"/>
    <w:rsid w:val="006314AF"/>
    <w:rsid w:val="00650C15"/>
    <w:rsid w:val="00701839"/>
    <w:rsid w:val="00723614"/>
    <w:rsid w:val="0075519E"/>
    <w:rsid w:val="007646B8"/>
    <w:rsid w:val="007A04D6"/>
    <w:rsid w:val="008A6D86"/>
    <w:rsid w:val="008D5E3B"/>
    <w:rsid w:val="008D7979"/>
    <w:rsid w:val="008E2334"/>
    <w:rsid w:val="00963D0C"/>
    <w:rsid w:val="00981CF2"/>
    <w:rsid w:val="009E653F"/>
    <w:rsid w:val="00A81002"/>
    <w:rsid w:val="00AB5FDB"/>
    <w:rsid w:val="00AC582F"/>
    <w:rsid w:val="00AE2812"/>
    <w:rsid w:val="00B23969"/>
    <w:rsid w:val="00B61325"/>
    <w:rsid w:val="00B86620"/>
    <w:rsid w:val="00C71FBC"/>
    <w:rsid w:val="00C81549"/>
    <w:rsid w:val="00D105C9"/>
    <w:rsid w:val="00D52A5F"/>
    <w:rsid w:val="00D84634"/>
    <w:rsid w:val="00E95BCD"/>
    <w:rsid w:val="00F11AFB"/>
    <w:rsid w:val="00F44651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E081"/>
  <w15:chartTrackingRefBased/>
  <w15:docId w15:val="{77240CCC-43CF-4801-A407-87E5BEB3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3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ar-inform.ru/news/v-apastovskom-i-kamsko-ustinskom-raionax-rassirili-regionalnuyu-dorogu-dlinoi-25-km-5886488?utm_source=yxnews&amp;utm_medium=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2</cp:revision>
  <dcterms:created xsi:type="dcterms:W3CDTF">2022-11-15T11:46:00Z</dcterms:created>
  <dcterms:modified xsi:type="dcterms:W3CDTF">2022-11-15T11:46:00Z</dcterms:modified>
</cp:coreProperties>
</file>