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A2" w:rsidRDefault="00F610CF" w:rsidP="00E622A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10CF">
        <w:rPr>
          <w:rFonts w:ascii="Times New Roman" w:hAnsi="Times New Roman" w:cs="Times New Roman"/>
          <w:b/>
          <w:sz w:val="28"/>
          <w:szCs w:val="28"/>
        </w:rPr>
        <w:t xml:space="preserve">Улицу </w:t>
      </w:r>
      <w:proofErr w:type="spellStart"/>
      <w:r w:rsidRPr="00F610CF">
        <w:rPr>
          <w:rFonts w:ascii="Times New Roman" w:hAnsi="Times New Roman" w:cs="Times New Roman"/>
          <w:b/>
          <w:sz w:val="28"/>
          <w:szCs w:val="28"/>
        </w:rPr>
        <w:t>Четаева</w:t>
      </w:r>
      <w:proofErr w:type="spellEnd"/>
      <w:r w:rsidRPr="00F610CF">
        <w:rPr>
          <w:rFonts w:ascii="Times New Roman" w:hAnsi="Times New Roman" w:cs="Times New Roman"/>
          <w:b/>
          <w:sz w:val="28"/>
          <w:szCs w:val="28"/>
        </w:rPr>
        <w:t xml:space="preserve"> в Казани обновят в рамках нацпроекта</w:t>
      </w:r>
    </w:p>
    <w:bookmarkEnd w:id="0"/>
    <w:p w:rsidR="00F610CF" w:rsidRDefault="00F610CF" w:rsidP="00E622A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2A2" w:rsidRPr="00E622A2" w:rsidRDefault="00E622A2" w:rsidP="00E622A2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 w:rsidRPr="00E622A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19 июля, 0</w:t>
      </w:r>
      <w:r w:rsidR="00F610CF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8</w:t>
      </w:r>
      <w:r w:rsidRPr="00E622A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:4</w:t>
      </w:r>
      <w:r w:rsidR="00F610CF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6</w:t>
      </w:r>
    </w:p>
    <w:p w:rsidR="00E622A2" w:rsidRPr="00E622A2" w:rsidRDefault="00E622A2" w:rsidP="00E622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CF" w:rsidRPr="00F610CF" w:rsidRDefault="00F610CF" w:rsidP="00F610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0CF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«Безопасные качественные дороги» в Казани ведутся дорожные работы на улице </w:t>
      </w:r>
      <w:proofErr w:type="spellStart"/>
      <w:r w:rsidRPr="00F610CF">
        <w:rPr>
          <w:rFonts w:ascii="Times New Roman" w:hAnsi="Times New Roman" w:cs="Times New Roman"/>
          <w:sz w:val="28"/>
          <w:szCs w:val="28"/>
        </w:rPr>
        <w:t>Четаева</w:t>
      </w:r>
      <w:proofErr w:type="spellEnd"/>
      <w:r w:rsidRPr="00F610CF">
        <w:rPr>
          <w:rFonts w:ascii="Times New Roman" w:hAnsi="Times New Roman" w:cs="Times New Roman"/>
          <w:sz w:val="28"/>
          <w:szCs w:val="28"/>
        </w:rPr>
        <w:t xml:space="preserve"> от ул. Бондаренко до </w:t>
      </w:r>
      <w:proofErr w:type="spellStart"/>
      <w:r w:rsidRPr="00F610CF">
        <w:rPr>
          <w:rFonts w:ascii="Times New Roman" w:hAnsi="Times New Roman" w:cs="Times New Roman"/>
          <w:sz w:val="28"/>
          <w:szCs w:val="28"/>
        </w:rPr>
        <w:t>ул.Абсалямова</w:t>
      </w:r>
      <w:proofErr w:type="spellEnd"/>
      <w:r w:rsidRPr="00F610CF">
        <w:rPr>
          <w:rFonts w:ascii="Times New Roman" w:hAnsi="Times New Roman" w:cs="Times New Roman"/>
          <w:sz w:val="28"/>
          <w:szCs w:val="28"/>
        </w:rPr>
        <w:t xml:space="preserve"> протяженностью 0,4 км. Работы выполнены на 29%, сообщает Минтранс РТ.  Завершены работы по устройству выравнивающего слоя покрытия и демонтажу металлического пешеходного ограждения. Также здесь сделают фрезерование существующей дорожной одежды, уложат выравнивающий слой из асфальтобетонной смеси, оборудуют новый тротуар, колодцы и дождеприемники, заново проложат сети освещения. Предусмотрено переустройство металлического пешеходного ограждения, искусственной дорожной неровности, дорожных знаков и нанесение дорожной разметки.</w:t>
      </w:r>
    </w:p>
    <w:p w:rsidR="00F610CF" w:rsidRPr="00F610CF" w:rsidRDefault="00F610CF" w:rsidP="00F610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2A2" w:rsidRDefault="00F610CF" w:rsidP="00F610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D7159">
          <w:rPr>
            <w:rStyle w:val="a3"/>
            <w:rFonts w:ascii="Times New Roman" w:hAnsi="Times New Roman" w:cs="Times New Roman"/>
            <w:sz w:val="28"/>
            <w:szCs w:val="28"/>
          </w:rPr>
          <w:t>https://rt-online.ru/ulitsu-chetaeva-v-kazani-obnovyat-v-ramkah-natsproekta/</w:t>
        </w:r>
      </w:hyperlink>
    </w:p>
    <w:p w:rsidR="00F610CF" w:rsidRPr="00E622A2" w:rsidRDefault="00F610CF" w:rsidP="00F610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10CF" w:rsidRPr="00E6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A2"/>
    <w:rsid w:val="00AB5FDB"/>
    <w:rsid w:val="00C71FBC"/>
    <w:rsid w:val="00E622A2"/>
    <w:rsid w:val="00F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EA0D"/>
  <w15:chartTrackingRefBased/>
  <w15:docId w15:val="{3036CC3D-F21B-4F23-A519-B1878061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t-online.ru/ulitsu-chetaeva-v-kazani-obnovyat-v-ramkah-natsproek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2022-07-19T12:30:00Z</dcterms:created>
  <dcterms:modified xsi:type="dcterms:W3CDTF">2022-07-19T12:30:00Z</dcterms:modified>
</cp:coreProperties>
</file>