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5D8" w:rsidRDefault="00B260E8">
      <w:bookmarkStart w:id="0" w:name="_GoBack"/>
      <w:r>
        <w:rPr>
          <w:noProof/>
          <w:lang w:eastAsia="ru-RU"/>
        </w:rPr>
        <w:drawing>
          <wp:inline distT="0" distB="0" distL="0" distR="0">
            <wp:extent cx="6846202" cy="967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2" cy="96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5D8" w:rsidSect="00B260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0E8"/>
    <w:rsid w:val="001255D8"/>
    <w:rsid w:val="00B2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Зиганшина Розалия Султановна</dc:creator>
  <cp:lastModifiedBy>Зиганшина Розалия Султановна</cp:lastModifiedBy>
  <cp:revision>1</cp:revision>
  <dcterms:created xsi:type="dcterms:W3CDTF">2017-04-19T13:40:00Z</dcterms:created>
  <dcterms:modified xsi:type="dcterms:W3CDTF">2017-04-19T13:42:00Z</dcterms:modified>
</cp:coreProperties>
</file>