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651" w:rsidRDefault="00667651" w:rsidP="005E53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МИНИСТЕРСТ</w:t>
      </w:r>
      <w:r w:rsidR="008619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ТРАНСПОРТА И ДОРОЖНОГО ХОЗЯЙ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8619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</w:p>
    <w:p w:rsidR="005E531A" w:rsidRPr="005E531A" w:rsidRDefault="00667651" w:rsidP="005E53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РЕСПУ</w:t>
      </w:r>
      <w:r w:rsidR="005E531A" w:rsidRPr="005E53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БЛИКИ ТАТАРСТАН</w:t>
      </w:r>
    </w:p>
    <w:p w:rsidR="005E531A" w:rsidRPr="005E531A" w:rsidRDefault="005E531A" w:rsidP="005E53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53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5E531A" w:rsidRPr="005E531A" w:rsidRDefault="005E531A" w:rsidP="005E531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53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ПРЕСС-РЕЛИЗ</w:t>
      </w:r>
    </w:p>
    <w:p w:rsidR="005E531A" w:rsidRDefault="0059023F" w:rsidP="005E53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5647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07C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647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июня</w:t>
      </w:r>
      <w:r w:rsidR="005E531A" w:rsidRPr="005E53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201</w:t>
      </w:r>
      <w:r w:rsidR="005647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bookmarkStart w:id="0" w:name="_GoBack"/>
      <w:bookmarkEnd w:id="0"/>
      <w:r w:rsidR="005E531A" w:rsidRPr="005E53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p w:rsidR="00142018" w:rsidRPr="005E531A" w:rsidRDefault="00142018" w:rsidP="005E53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topFromText="100" w:bottomFromText="100" w:vertAnchor="text"/>
        <w:tblW w:w="475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6"/>
        <w:gridCol w:w="6702"/>
      </w:tblGrid>
      <w:tr w:rsidR="005E531A" w:rsidRPr="005E531A" w:rsidTr="005E531A">
        <w:trPr>
          <w:trHeight w:val="719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31A" w:rsidRPr="005E531A" w:rsidRDefault="005E531A" w:rsidP="005E5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 проведения:</w:t>
            </w:r>
          </w:p>
          <w:p w:rsidR="005E531A" w:rsidRPr="005E531A" w:rsidRDefault="005E531A" w:rsidP="005E5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5E531A" w:rsidRPr="005E531A" w:rsidRDefault="005E531A" w:rsidP="005E5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5E531A" w:rsidRPr="005E531A" w:rsidRDefault="005E531A" w:rsidP="005E5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31A" w:rsidRPr="005E531A" w:rsidRDefault="00291FF3" w:rsidP="005902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1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Культурно-развлекательный комплекс "Пирамида", </w:t>
            </w:r>
            <w:proofErr w:type="spellStart"/>
            <w:r w:rsidRPr="00291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291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291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азань</w:t>
            </w:r>
            <w:proofErr w:type="spellEnd"/>
            <w:r w:rsidR="00016B0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</w:t>
            </w:r>
          </w:p>
        </w:tc>
      </w:tr>
      <w:tr w:rsidR="005E531A" w:rsidRPr="005E531A" w:rsidTr="005E531A">
        <w:trPr>
          <w:trHeight w:val="719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31A" w:rsidRPr="005E531A" w:rsidRDefault="005E531A" w:rsidP="005E5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 проведения:</w:t>
            </w:r>
          </w:p>
        </w:tc>
        <w:tc>
          <w:tcPr>
            <w:tcW w:w="3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31A" w:rsidRPr="00C138B1" w:rsidRDefault="00142018" w:rsidP="005E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91F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E531A" w:rsidRPr="00C13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</w:t>
            </w:r>
          </w:p>
          <w:p w:rsidR="005E531A" w:rsidRPr="00C138B1" w:rsidRDefault="005E531A" w:rsidP="005E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B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531A" w:rsidRPr="005E531A" w:rsidTr="005E531A">
        <w:trPr>
          <w:trHeight w:val="1403"/>
        </w:trPr>
        <w:tc>
          <w:tcPr>
            <w:tcW w:w="1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31A" w:rsidRPr="005E531A" w:rsidRDefault="005E531A" w:rsidP="005E5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мероприятия:</w:t>
            </w:r>
          </w:p>
          <w:p w:rsidR="005E531A" w:rsidRPr="005E531A" w:rsidRDefault="005E531A" w:rsidP="005E5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5E531A" w:rsidRDefault="005E531A" w:rsidP="005E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1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05275" w:rsidRDefault="00605275" w:rsidP="005E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5275" w:rsidRPr="005E531A" w:rsidRDefault="00605275" w:rsidP="005E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AB9" w:rsidRPr="00605275" w:rsidRDefault="00291FF3" w:rsidP="005902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Пресс-конференция </w:t>
            </w:r>
            <w:r w:rsidRPr="00291FF3">
              <w:rPr>
                <w:rFonts w:ascii="Times New Roman" w:hAnsi="Times New Roman" w:cs="Times New Roman"/>
                <w:sz w:val="24"/>
                <w:szCs w:val="24"/>
              </w:rPr>
              <w:t>«О транспортном обслуживании матчей Кубка конфедераций FIFA 2017 года в городе Казани»</w:t>
            </w:r>
          </w:p>
        </w:tc>
      </w:tr>
    </w:tbl>
    <w:p w:rsidR="00291FF3" w:rsidRPr="00291FF3" w:rsidRDefault="00291FF3" w:rsidP="00291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FF3">
        <w:rPr>
          <w:rFonts w:ascii="Times New Roman" w:hAnsi="Times New Roman" w:cs="Times New Roman"/>
          <w:b/>
          <w:sz w:val="24"/>
          <w:szCs w:val="24"/>
        </w:rPr>
        <w:t xml:space="preserve">Спикер: заместитель министра транспорта и дорожного хозяйства РТ </w:t>
      </w:r>
    </w:p>
    <w:p w:rsidR="00291FF3" w:rsidRDefault="00291FF3" w:rsidP="00291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FF3">
        <w:rPr>
          <w:rFonts w:ascii="Times New Roman" w:hAnsi="Times New Roman" w:cs="Times New Roman"/>
          <w:b/>
          <w:sz w:val="24"/>
          <w:szCs w:val="24"/>
        </w:rPr>
        <w:t>Андрей Вячеславович Егоров.</w:t>
      </w:r>
    </w:p>
    <w:p w:rsidR="00291FF3" w:rsidRPr="00291FF3" w:rsidRDefault="00291FF3" w:rsidP="00291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FF3" w:rsidRPr="00291FF3" w:rsidRDefault="00291FF3" w:rsidP="00291FF3">
      <w:pPr>
        <w:jc w:val="both"/>
        <w:rPr>
          <w:rFonts w:ascii="Times New Roman" w:hAnsi="Times New Roman" w:cs="Times New Roman"/>
          <w:sz w:val="24"/>
          <w:szCs w:val="24"/>
        </w:rPr>
      </w:pPr>
      <w:r w:rsidRPr="00291FF3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291FF3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291FF3">
        <w:rPr>
          <w:rFonts w:ascii="Times New Roman" w:hAnsi="Times New Roman" w:cs="Times New Roman"/>
          <w:sz w:val="24"/>
          <w:szCs w:val="24"/>
        </w:rPr>
        <w:t xml:space="preserve"> с объединённым транспортным операционным планом, разработанным АНО «Транспортная дирекция-2018», основная часть при прибытии и отъезде в город Казань воспользуется воздушным и железнодорожным транспортом. В </w:t>
      </w:r>
      <w:proofErr w:type="gramStart"/>
      <w:r w:rsidRPr="00291FF3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291FF3">
        <w:rPr>
          <w:rFonts w:ascii="Times New Roman" w:hAnsi="Times New Roman" w:cs="Times New Roman"/>
          <w:sz w:val="24"/>
          <w:szCs w:val="24"/>
        </w:rPr>
        <w:t xml:space="preserve"> схемы транспортных сообщений в городе Казани основная нагрузка в городе будет между пунктами прибытия и отъезда, стадионом и центром города.</w:t>
      </w:r>
    </w:p>
    <w:p w:rsidR="00291FF3" w:rsidRPr="00291FF3" w:rsidRDefault="00291FF3" w:rsidP="00291FF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1FF3">
        <w:rPr>
          <w:rFonts w:ascii="Times New Roman" w:hAnsi="Times New Roman" w:cs="Times New Roman"/>
          <w:sz w:val="24"/>
          <w:szCs w:val="24"/>
        </w:rPr>
        <w:t xml:space="preserve">Для обеспечения безопасного и комфортного транспортного обслуживания болельщиков </w:t>
      </w:r>
      <w:r w:rsidRPr="00291FF3">
        <w:rPr>
          <w:rFonts w:ascii="Times New Roman" w:hAnsi="Times New Roman" w:cs="Times New Roman"/>
          <w:b/>
          <w:sz w:val="24"/>
          <w:szCs w:val="24"/>
          <w:u w:val="single"/>
        </w:rPr>
        <w:t>в международном аэропорту «Казань» определены зоны посадки и высадки клиентских групп</w:t>
      </w:r>
      <w:r w:rsidRPr="00291FF3">
        <w:rPr>
          <w:rFonts w:ascii="Times New Roman" w:hAnsi="Times New Roman" w:cs="Times New Roman"/>
          <w:sz w:val="24"/>
          <w:szCs w:val="24"/>
        </w:rPr>
        <w:t xml:space="preserve"> на привокзальной площади, направления транспортных и пешеходных потоков, предусматривается транспортный персонал и навигационное обеспечение.</w:t>
      </w:r>
      <w:proofErr w:type="gramEnd"/>
    </w:p>
    <w:p w:rsidR="00291FF3" w:rsidRPr="00291FF3" w:rsidRDefault="00291FF3" w:rsidP="00291FF3">
      <w:pPr>
        <w:jc w:val="both"/>
        <w:rPr>
          <w:rFonts w:ascii="Times New Roman" w:hAnsi="Times New Roman" w:cs="Times New Roman"/>
          <w:sz w:val="24"/>
          <w:szCs w:val="24"/>
        </w:rPr>
      </w:pPr>
      <w:r w:rsidRPr="00291FF3">
        <w:rPr>
          <w:rFonts w:ascii="Times New Roman" w:hAnsi="Times New Roman" w:cs="Times New Roman"/>
          <w:b/>
          <w:sz w:val="24"/>
          <w:szCs w:val="24"/>
          <w:u w:val="single"/>
        </w:rPr>
        <w:t>Перевозка болельщиков по маршруту «Казань – Аэропорт -  Казань»</w:t>
      </w:r>
      <w:r w:rsidRPr="00291FF3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пригородного железнодорожного сообщения, провозная емкость которого составит 1200 пассажиров в час. В период проведения матчей маршрут будет усилен до 30  пар пригородных поездов по 6 вагонов в </w:t>
      </w:r>
      <w:proofErr w:type="gramStart"/>
      <w:r w:rsidRPr="00291FF3">
        <w:rPr>
          <w:rFonts w:ascii="Times New Roman" w:hAnsi="Times New Roman" w:cs="Times New Roman"/>
          <w:sz w:val="24"/>
          <w:szCs w:val="24"/>
        </w:rPr>
        <w:t>составе</w:t>
      </w:r>
      <w:proofErr w:type="gramEnd"/>
      <w:r w:rsidRPr="00291FF3">
        <w:rPr>
          <w:rFonts w:ascii="Times New Roman" w:hAnsi="Times New Roman" w:cs="Times New Roman"/>
          <w:sz w:val="24"/>
          <w:szCs w:val="24"/>
        </w:rPr>
        <w:t xml:space="preserve"> в сутки, время в пути до центра города 28 минут. </w:t>
      </w:r>
    </w:p>
    <w:p w:rsidR="00291FF3" w:rsidRPr="00291FF3" w:rsidRDefault="00291FF3" w:rsidP="00291FF3">
      <w:pPr>
        <w:pStyle w:val="ab"/>
        <w:spacing w:before="0" w:after="0"/>
        <w:jc w:val="both"/>
        <w:rPr>
          <w:b/>
          <w:i/>
        </w:rPr>
      </w:pPr>
    </w:p>
    <w:p w:rsidR="00291FF3" w:rsidRPr="00291FF3" w:rsidRDefault="00291FF3" w:rsidP="00291FF3">
      <w:pPr>
        <w:pStyle w:val="ab"/>
        <w:spacing w:before="0" w:after="0"/>
        <w:jc w:val="both"/>
        <w:rPr>
          <w:b/>
          <w:i/>
        </w:rPr>
      </w:pPr>
      <w:r w:rsidRPr="00291FF3">
        <w:rPr>
          <w:b/>
          <w:i/>
        </w:rPr>
        <w:t>Порядок предоставления права бесплатного проезда определенным категориям граждан в том числе на пригородном железнодорожном маршруте Казань – Аэропорт – Казань</w:t>
      </w:r>
    </w:p>
    <w:p w:rsidR="00291FF3" w:rsidRPr="00291FF3" w:rsidRDefault="00291FF3" w:rsidP="00291FF3">
      <w:pPr>
        <w:pStyle w:val="ab"/>
        <w:spacing w:before="0" w:after="0"/>
        <w:jc w:val="both"/>
      </w:pPr>
      <w:proofErr w:type="gramStart"/>
      <w:r w:rsidRPr="00291FF3">
        <w:rPr>
          <w:b/>
        </w:rPr>
        <w:t>Волонтерам</w:t>
      </w:r>
      <w:r w:rsidRPr="00291FF3">
        <w:t xml:space="preserve"> скидка в размере 100% от действующего тарифа при оплате проезда на территории Республики Татарстан предоставляется на основании  карты аккредитации и электронного проездного билета г. Казани - микропроцессорной бесконтактной смарт-карты, предназначенной для совершения операций по безналичной оплате проезда.</w:t>
      </w:r>
      <w:proofErr w:type="gramEnd"/>
      <w:r w:rsidRPr="00291FF3">
        <w:t xml:space="preserve"> Право бесплатного проезда дается за 1 месяц до первого матча спортивных соревнований и завершающийся через 1 месяц после окончания последнего матча спортивных соревнований, т.е. с 17 мая по 28 июля.</w:t>
      </w:r>
    </w:p>
    <w:p w:rsidR="00291FF3" w:rsidRPr="00291FF3" w:rsidRDefault="00291FF3" w:rsidP="00291FF3">
      <w:pPr>
        <w:pStyle w:val="ab"/>
        <w:spacing w:before="0" w:after="0"/>
        <w:jc w:val="both"/>
      </w:pPr>
      <w:r w:rsidRPr="00291FF3">
        <w:rPr>
          <w:b/>
        </w:rPr>
        <w:lastRenderedPageBreak/>
        <w:t>Лицам, включенным в списки FIFA,</w:t>
      </w:r>
      <w:r w:rsidRPr="00291FF3">
        <w:t xml:space="preserve">  скидка в размере 100% от действующего тарифа предоставляется на основании  карты аккредитации и электронного проездного билета </w:t>
      </w:r>
      <w:proofErr w:type="spellStart"/>
      <w:r w:rsidRPr="00291FF3">
        <w:t>г</w:t>
      </w:r>
      <w:proofErr w:type="gramStart"/>
      <w:r w:rsidRPr="00291FF3">
        <w:t>.К</w:t>
      </w:r>
      <w:proofErr w:type="gramEnd"/>
      <w:r w:rsidRPr="00291FF3">
        <w:t>азани</w:t>
      </w:r>
      <w:proofErr w:type="spellEnd"/>
      <w:r w:rsidRPr="00291FF3">
        <w:t>. Они имеют право бесплатного проезда за 20 дней до первого матча спортивных соревнований и через 10 дней после окончания последнего матча спортивных соревнований, т.е. с 29 мая по 08 июля.</w:t>
      </w:r>
    </w:p>
    <w:p w:rsidR="00291FF3" w:rsidRPr="00291FF3" w:rsidRDefault="00291FF3" w:rsidP="00291FF3">
      <w:pPr>
        <w:pStyle w:val="ab"/>
        <w:spacing w:before="0" w:after="0"/>
        <w:jc w:val="both"/>
      </w:pPr>
      <w:r w:rsidRPr="00291FF3">
        <w:rPr>
          <w:b/>
        </w:rPr>
        <w:t>Зрителям спортивных соревнований</w:t>
      </w:r>
      <w:r w:rsidRPr="00291FF3">
        <w:t xml:space="preserve"> 100%-я скидка предоставляется на основании персонифицированной карты зрителя /FAN ID/паспорт болельщика/карта регистрации, утвержденной Министерством связи и массовых коммуникаций РФ, и входного билета на матч или документа, дающего право на получение входного билета на матч в Казани. Право на бесплатный проезд существует c 00.00 в день проведения матчей спортивных соревнований и до 06.00 часов следующих суток после проведения матчей спортивных соревнований.  </w:t>
      </w:r>
      <w:proofErr w:type="gramStart"/>
      <w:r w:rsidRPr="00291FF3">
        <w:t>Соответственно согласно утвержденному расписанию матчей Кубка Конфедераций FIFA 2017 право бесплатного проезда по маршруту Казань – Аэропорт – Казань  будет предоставлено пассажирам: с 00.00 18 июня и до 06.00 19 июня, с 00.00 22 июня и до 06.00 23 июня, с 00.00 24  июня и до 06.00 25 июня, с 00.00 28 июня и до 06.00 29 июня.</w:t>
      </w:r>
      <w:proofErr w:type="gramEnd"/>
    </w:p>
    <w:p w:rsidR="00291FF3" w:rsidRPr="00291FF3" w:rsidRDefault="00291FF3" w:rsidP="00291FF3">
      <w:pPr>
        <w:pStyle w:val="ab"/>
        <w:spacing w:before="0" w:after="0"/>
        <w:jc w:val="both"/>
      </w:pPr>
      <w:r w:rsidRPr="00291FF3">
        <w:t>При отсутствии необходимых документов на бесплатный проезд контролеры вправе требовать от зрителей спортивных соревнований, волонтеров и лиц, включенных в списки FIFA, оплатить проезд либо прекратить оказание услуг по перевозке.</w:t>
      </w:r>
    </w:p>
    <w:p w:rsidR="00291FF3" w:rsidRDefault="00291FF3" w:rsidP="00291F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1FF3" w:rsidRPr="00291FF3" w:rsidRDefault="00291FF3" w:rsidP="00291FF3">
      <w:pPr>
        <w:jc w:val="both"/>
        <w:rPr>
          <w:rFonts w:ascii="Times New Roman" w:hAnsi="Times New Roman" w:cs="Times New Roman"/>
          <w:sz w:val="24"/>
          <w:szCs w:val="24"/>
        </w:rPr>
      </w:pPr>
      <w:r w:rsidRPr="00291FF3">
        <w:rPr>
          <w:rFonts w:ascii="Times New Roman" w:hAnsi="Times New Roman" w:cs="Times New Roman"/>
          <w:sz w:val="24"/>
          <w:szCs w:val="24"/>
        </w:rPr>
        <w:t xml:space="preserve">Также дополнительно будет организовано </w:t>
      </w:r>
      <w:r w:rsidRPr="00291FF3">
        <w:rPr>
          <w:rFonts w:ascii="Times New Roman" w:hAnsi="Times New Roman" w:cs="Times New Roman"/>
          <w:b/>
          <w:sz w:val="24"/>
          <w:szCs w:val="24"/>
          <w:u w:val="single"/>
        </w:rPr>
        <w:t>автобусное сообщение по маршруту «Аэропорт – Центр города (Дворец спорта)»,</w:t>
      </w:r>
      <w:r w:rsidRPr="00291FF3">
        <w:rPr>
          <w:rFonts w:ascii="Times New Roman" w:hAnsi="Times New Roman" w:cs="Times New Roman"/>
          <w:sz w:val="24"/>
          <w:szCs w:val="24"/>
        </w:rPr>
        <w:t xml:space="preserve"> а в дни проведения матчей «Аэропорт - Стадион», провозная емкость которого составляет до 600 пассажиров в час. </w:t>
      </w:r>
    </w:p>
    <w:p w:rsidR="00291FF3" w:rsidRPr="00291FF3" w:rsidRDefault="00291FF3" w:rsidP="00291FF3">
      <w:pPr>
        <w:jc w:val="both"/>
        <w:rPr>
          <w:rFonts w:ascii="Times New Roman" w:eastAsiaTheme="majorEastAsia" w:hAnsi="Times New Roman" w:cs="Times New Roman"/>
          <w:color w:val="1F497D" w:themeColor="text2"/>
          <w:kern w:val="24"/>
          <w:sz w:val="24"/>
          <w:szCs w:val="24"/>
        </w:rPr>
      </w:pPr>
      <w:proofErr w:type="gramStart"/>
      <w:r w:rsidRPr="00291FF3">
        <w:rPr>
          <w:rFonts w:ascii="Times New Roman" w:hAnsi="Times New Roman" w:cs="Times New Roman"/>
          <w:b/>
          <w:sz w:val="24"/>
          <w:szCs w:val="24"/>
          <w:u w:val="single"/>
        </w:rPr>
        <w:t>Железнодорожный вокзал «Казань-1»</w:t>
      </w:r>
      <w:r w:rsidRPr="00291FF3">
        <w:rPr>
          <w:rFonts w:ascii="Times New Roman" w:hAnsi="Times New Roman" w:cs="Times New Roman"/>
          <w:sz w:val="24"/>
          <w:szCs w:val="24"/>
        </w:rPr>
        <w:t xml:space="preserve"> является следующим важным транспортным узлом, на который кроме движения поездов в рамках существующего расписания,</w:t>
      </w:r>
      <w:r w:rsidRPr="00291FF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91FF3">
        <w:rPr>
          <w:rFonts w:ascii="Times New Roman" w:hAnsi="Times New Roman" w:cs="Times New Roman"/>
          <w:sz w:val="24"/>
          <w:szCs w:val="24"/>
        </w:rPr>
        <w:t>добавляется обслуживание дополнительных (бесплатных) поездов в города-организаторы Кубка конфедераций для владельцев билетов, перечень которых утвержден Минтрансом России.</w:t>
      </w:r>
      <w:proofErr w:type="gramEnd"/>
      <w:r w:rsidRPr="00291FF3">
        <w:rPr>
          <w:rFonts w:ascii="Times New Roman" w:hAnsi="Times New Roman" w:cs="Times New Roman"/>
          <w:sz w:val="24"/>
          <w:szCs w:val="24"/>
        </w:rPr>
        <w:t xml:space="preserve"> Бесплатный билет на дополнительные поезда для Кубка конфедераций FIFA 2017 можно оформить только на сайте tickets.transport2018.com.</w:t>
      </w:r>
      <w:r w:rsidRPr="00291FF3">
        <w:rPr>
          <w:rFonts w:ascii="Times New Roman" w:eastAsiaTheme="majorEastAsia" w:hAnsi="Times New Roman" w:cs="Times New Roman"/>
          <w:color w:val="1F497D" w:themeColor="text2"/>
          <w:kern w:val="24"/>
          <w:sz w:val="24"/>
          <w:szCs w:val="24"/>
        </w:rPr>
        <w:t xml:space="preserve"> </w:t>
      </w:r>
    </w:p>
    <w:p w:rsidR="00291FF3" w:rsidRPr="00977FF2" w:rsidRDefault="00291FF3" w:rsidP="00291FF3">
      <w:pPr>
        <w:rPr>
          <w:b/>
          <w:sz w:val="24"/>
          <w:szCs w:val="24"/>
        </w:rPr>
      </w:pPr>
      <w:r w:rsidRPr="00977FF2">
        <w:rPr>
          <w:b/>
          <w:sz w:val="24"/>
          <w:szCs w:val="24"/>
        </w:rPr>
        <w:t>Прибытие дополнительных поездов в город Казань</w:t>
      </w:r>
    </w:p>
    <w:p w:rsidR="00291FF3" w:rsidRPr="00977FF2" w:rsidRDefault="00291FF3" w:rsidP="00291FF3">
      <w:pPr>
        <w:ind w:firstLine="708"/>
        <w:rPr>
          <w:sz w:val="24"/>
          <w:szCs w:val="24"/>
        </w:rPr>
      </w:pPr>
      <w:r w:rsidRPr="00977FF2">
        <w:rPr>
          <w:noProof/>
          <w:sz w:val="24"/>
          <w:szCs w:val="24"/>
        </w:rPr>
        <w:drawing>
          <wp:inline distT="0" distB="0" distL="0" distR="0" wp14:anchorId="72AAE3FC" wp14:editId="20F93296">
            <wp:extent cx="6324600" cy="185875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819" cy="186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FF3" w:rsidRDefault="00291FF3" w:rsidP="00291FF3">
      <w:pPr>
        <w:rPr>
          <w:sz w:val="24"/>
          <w:szCs w:val="24"/>
        </w:rPr>
      </w:pPr>
    </w:p>
    <w:p w:rsidR="00291FF3" w:rsidRPr="00291FF3" w:rsidRDefault="00291FF3" w:rsidP="00291FF3">
      <w:pPr>
        <w:rPr>
          <w:rFonts w:ascii="Times New Roman" w:hAnsi="Times New Roman" w:cs="Times New Roman"/>
          <w:sz w:val="24"/>
          <w:szCs w:val="24"/>
        </w:rPr>
      </w:pPr>
      <w:r w:rsidRPr="00291FF3">
        <w:rPr>
          <w:rFonts w:ascii="Times New Roman" w:hAnsi="Times New Roman" w:cs="Times New Roman"/>
          <w:sz w:val="24"/>
          <w:szCs w:val="24"/>
        </w:rPr>
        <w:t xml:space="preserve">В дни проведения матчей </w:t>
      </w:r>
      <w:r w:rsidRPr="00291FF3">
        <w:rPr>
          <w:rFonts w:ascii="Times New Roman" w:hAnsi="Times New Roman" w:cs="Times New Roman"/>
          <w:b/>
          <w:sz w:val="24"/>
          <w:szCs w:val="24"/>
          <w:u w:val="single"/>
        </w:rPr>
        <w:t xml:space="preserve">вводятся дополнительные маршруты для усиления провозной емкости маршрутов до стадиона «Казань Арена». </w:t>
      </w:r>
      <w:r w:rsidRPr="00291FF3">
        <w:rPr>
          <w:rFonts w:ascii="Times New Roman" w:hAnsi="Times New Roman" w:cs="Times New Roman"/>
          <w:sz w:val="24"/>
          <w:szCs w:val="24"/>
        </w:rPr>
        <w:t>Будет задействовано до 44 единиц городских автобусов.</w:t>
      </w:r>
    </w:p>
    <w:p w:rsidR="00291FF3" w:rsidRPr="00291FF3" w:rsidRDefault="00291FF3" w:rsidP="00291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FF3">
        <w:rPr>
          <w:rFonts w:ascii="Times New Roman" w:hAnsi="Times New Roman" w:cs="Times New Roman"/>
          <w:sz w:val="24"/>
          <w:szCs w:val="24"/>
        </w:rPr>
        <w:lastRenderedPageBreak/>
        <w:t xml:space="preserve">Для держателей билета в </w:t>
      </w:r>
      <w:proofErr w:type="gramStart"/>
      <w:r w:rsidRPr="00291FF3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291FF3">
        <w:rPr>
          <w:rFonts w:ascii="Times New Roman" w:hAnsi="Times New Roman" w:cs="Times New Roman"/>
          <w:sz w:val="24"/>
          <w:szCs w:val="24"/>
        </w:rPr>
        <w:t xml:space="preserve"> с принятыми городом-организатором Казанью обязательствами, проезд на всех видах общественного транспорта в дни проведения матчей будет бесплатным. </w:t>
      </w:r>
    </w:p>
    <w:p w:rsidR="00291FF3" w:rsidRPr="00291FF3" w:rsidRDefault="00291FF3" w:rsidP="00291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FF3">
        <w:rPr>
          <w:rFonts w:ascii="Times New Roman" w:hAnsi="Times New Roman" w:cs="Times New Roman"/>
          <w:sz w:val="24"/>
          <w:szCs w:val="24"/>
        </w:rPr>
        <w:t xml:space="preserve">Бесплатный проезд будет предоставлен на 65 автобусных, 6 трамвайных, 11 троллейбусных маршрутах, а также на 1 </w:t>
      </w:r>
      <w:proofErr w:type="gramStart"/>
      <w:r w:rsidRPr="00291FF3">
        <w:rPr>
          <w:rFonts w:ascii="Times New Roman" w:hAnsi="Times New Roman" w:cs="Times New Roman"/>
          <w:sz w:val="24"/>
          <w:szCs w:val="24"/>
        </w:rPr>
        <w:t>железнодорожном</w:t>
      </w:r>
      <w:proofErr w:type="gramEnd"/>
      <w:r w:rsidRPr="00291FF3">
        <w:rPr>
          <w:rFonts w:ascii="Times New Roman" w:hAnsi="Times New Roman" w:cs="Times New Roman"/>
          <w:sz w:val="24"/>
          <w:szCs w:val="24"/>
        </w:rPr>
        <w:t xml:space="preserve"> (аэропорт – Казань – Аэропорт).</w:t>
      </w:r>
    </w:p>
    <w:p w:rsidR="00291FF3" w:rsidRPr="00291FF3" w:rsidRDefault="00291FF3" w:rsidP="00291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FF3">
        <w:rPr>
          <w:rFonts w:ascii="Times New Roman" w:hAnsi="Times New Roman" w:cs="Times New Roman"/>
          <w:sz w:val="24"/>
          <w:szCs w:val="24"/>
        </w:rPr>
        <w:t xml:space="preserve">Для удобства </w:t>
      </w:r>
      <w:proofErr w:type="gramStart"/>
      <w:r w:rsidRPr="00291FF3">
        <w:rPr>
          <w:rFonts w:ascii="Times New Roman" w:hAnsi="Times New Roman" w:cs="Times New Roman"/>
          <w:sz w:val="24"/>
          <w:szCs w:val="24"/>
        </w:rPr>
        <w:t>гостей города, прибывших на матчи Чемпионата на личном транспорте будут</w:t>
      </w:r>
      <w:proofErr w:type="gramEnd"/>
      <w:r w:rsidRPr="00291FF3">
        <w:rPr>
          <w:rFonts w:ascii="Times New Roman" w:hAnsi="Times New Roman" w:cs="Times New Roman"/>
          <w:sz w:val="24"/>
          <w:szCs w:val="24"/>
        </w:rPr>
        <w:t xml:space="preserve"> задействованы 8 перехватывающих парковок, общая емкость которых составит 11 430  </w:t>
      </w:r>
      <w:proofErr w:type="spellStart"/>
      <w:r w:rsidRPr="00291FF3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291FF3">
        <w:rPr>
          <w:rFonts w:ascii="Times New Roman" w:hAnsi="Times New Roman" w:cs="Times New Roman"/>
          <w:sz w:val="24"/>
          <w:szCs w:val="24"/>
        </w:rPr>
        <w:t>-мест, что является достаточным в соответствии с прогнозными данными по автомобильному транспорту более чем в 5 раз.</w:t>
      </w:r>
    </w:p>
    <w:p w:rsidR="00291FF3" w:rsidRPr="00291FF3" w:rsidRDefault="00291FF3" w:rsidP="00291FF3">
      <w:pPr>
        <w:rPr>
          <w:rFonts w:ascii="Times New Roman" w:hAnsi="Times New Roman" w:cs="Times New Roman"/>
          <w:sz w:val="24"/>
          <w:szCs w:val="24"/>
        </w:rPr>
      </w:pPr>
    </w:p>
    <w:p w:rsidR="00291FF3" w:rsidRPr="00291FF3" w:rsidRDefault="00291FF3" w:rsidP="00291FF3">
      <w:pPr>
        <w:rPr>
          <w:rFonts w:ascii="Times New Roman" w:hAnsi="Times New Roman" w:cs="Times New Roman"/>
          <w:b/>
          <w:sz w:val="24"/>
          <w:szCs w:val="24"/>
        </w:rPr>
      </w:pPr>
      <w:r w:rsidRPr="00291FF3">
        <w:rPr>
          <w:rFonts w:ascii="Times New Roman" w:hAnsi="Times New Roman" w:cs="Times New Roman"/>
          <w:b/>
          <w:sz w:val="24"/>
          <w:szCs w:val="24"/>
        </w:rPr>
        <w:t>Перехватывающие парковки:</w:t>
      </w:r>
    </w:p>
    <w:p w:rsidR="00291FF3" w:rsidRDefault="00291FF3" w:rsidP="00291FF3">
      <w:pPr>
        <w:ind w:left="-284"/>
        <w:rPr>
          <w:sz w:val="24"/>
          <w:szCs w:val="24"/>
        </w:rPr>
      </w:pPr>
    </w:p>
    <w:p w:rsidR="00291FF3" w:rsidRPr="00977FF2" w:rsidRDefault="00291FF3" w:rsidP="00291FF3">
      <w:pPr>
        <w:rPr>
          <w:sz w:val="24"/>
          <w:szCs w:val="24"/>
        </w:rPr>
      </w:pPr>
    </w:p>
    <w:p w:rsidR="00291FF3" w:rsidRPr="00977FF2" w:rsidRDefault="00291FF3" w:rsidP="00291FF3">
      <w:pPr>
        <w:rPr>
          <w:sz w:val="24"/>
          <w:szCs w:val="24"/>
        </w:rPr>
      </w:pPr>
    </w:p>
    <w:p w:rsidR="00291FF3" w:rsidRPr="00977FF2" w:rsidRDefault="0056471C" w:rsidP="00291FF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8" o:spid="_x0000_s1026" type="#_x0000_t75" style="position:absolute;margin-left:-47.65pt;margin-top:-41.85pt;width:557.2pt;height:417.8pt;z-index:251658240;visibility:visible">
            <v:imagedata r:id="rId8" o:title=""/>
          </v:shape>
          <o:OLEObject Type="Embed" ProgID="PowerPoint.Slide.12" ShapeID="Объект 8" DrawAspect="Content" ObjectID="_1559035665" r:id="rId9"/>
        </w:pict>
      </w:r>
    </w:p>
    <w:p w:rsidR="00291FF3" w:rsidRPr="00977FF2" w:rsidRDefault="00291FF3" w:rsidP="00291FF3">
      <w:pPr>
        <w:rPr>
          <w:sz w:val="24"/>
          <w:szCs w:val="24"/>
        </w:rPr>
      </w:pPr>
    </w:p>
    <w:p w:rsidR="00291FF3" w:rsidRPr="00977FF2" w:rsidRDefault="00291FF3" w:rsidP="00291FF3">
      <w:pPr>
        <w:rPr>
          <w:sz w:val="24"/>
          <w:szCs w:val="24"/>
        </w:rPr>
      </w:pPr>
    </w:p>
    <w:p w:rsidR="00291FF3" w:rsidRPr="00977FF2" w:rsidRDefault="00291FF3" w:rsidP="00291FF3">
      <w:pPr>
        <w:rPr>
          <w:sz w:val="24"/>
          <w:szCs w:val="24"/>
        </w:rPr>
      </w:pPr>
    </w:p>
    <w:p w:rsidR="00291FF3" w:rsidRPr="00977FF2" w:rsidRDefault="00291FF3" w:rsidP="00291FF3">
      <w:pPr>
        <w:rPr>
          <w:sz w:val="24"/>
          <w:szCs w:val="24"/>
        </w:rPr>
      </w:pPr>
    </w:p>
    <w:p w:rsidR="00291FF3" w:rsidRPr="00977FF2" w:rsidRDefault="00291FF3" w:rsidP="00291FF3">
      <w:pPr>
        <w:jc w:val="center"/>
        <w:rPr>
          <w:b/>
          <w:sz w:val="24"/>
          <w:szCs w:val="24"/>
        </w:rPr>
      </w:pPr>
    </w:p>
    <w:p w:rsidR="00291FF3" w:rsidRPr="00977FF2" w:rsidRDefault="00291FF3" w:rsidP="00291FF3">
      <w:pPr>
        <w:jc w:val="center"/>
        <w:rPr>
          <w:b/>
          <w:sz w:val="24"/>
          <w:szCs w:val="24"/>
        </w:rPr>
      </w:pPr>
    </w:p>
    <w:p w:rsidR="00E52AB9" w:rsidRPr="0059023F" w:rsidRDefault="00E52AB9" w:rsidP="00291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52AB9" w:rsidRPr="0059023F" w:rsidSect="00745B8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37C6"/>
    <w:multiLevelType w:val="hybridMultilevel"/>
    <w:tmpl w:val="BA62D8C4"/>
    <w:lvl w:ilvl="0" w:tplc="43604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76C2E03"/>
    <w:multiLevelType w:val="hybridMultilevel"/>
    <w:tmpl w:val="17F45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9582D"/>
    <w:multiLevelType w:val="hybridMultilevel"/>
    <w:tmpl w:val="6A98E652"/>
    <w:lvl w:ilvl="0" w:tplc="DC681A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A8B05E7"/>
    <w:multiLevelType w:val="hybridMultilevel"/>
    <w:tmpl w:val="1D98B6A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nsid w:val="4F1B03E2"/>
    <w:multiLevelType w:val="hybridMultilevel"/>
    <w:tmpl w:val="5108F7EA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5">
    <w:nsid w:val="554465E4"/>
    <w:multiLevelType w:val="hybridMultilevel"/>
    <w:tmpl w:val="EFE49E7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1A8422E"/>
    <w:multiLevelType w:val="hybridMultilevel"/>
    <w:tmpl w:val="404ACDAA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7">
    <w:nsid w:val="62180AB1"/>
    <w:multiLevelType w:val="hybridMultilevel"/>
    <w:tmpl w:val="CDE097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6D82D78"/>
    <w:multiLevelType w:val="hybridMultilevel"/>
    <w:tmpl w:val="217877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B110C2E"/>
    <w:multiLevelType w:val="hybridMultilevel"/>
    <w:tmpl w:val="DC0A2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DA73CBE"/>
    <w:multiLevelType w:val="hybridMultilevel"/>
    <w:tmpl w:val="1B4A3F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8"/>
  </w:num>
  <w:num w:numId="5">
    <w:abstractNumId w:val="9"/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1A"/>
    <w:rsid w:val="000007EE"/>
    <w:rsid w:val="000033DF"/>
    <w:rsid w:val="00006DAC"/>
    <w:rsid w:val="000075A9"/>
    <w:rsid w:val="00012B80"/>
    <w:rsid w:val="000139CC"/>
    <w:rsid w:val="0001423F"/>
    <w:rsid w:val="00016B0B"/>
    <w:rsid w:val="00017B6F"/>
    <w:rsid w:val="00017EA9"/>
    <w:rsid w:val="0002221D"/>
    <w:rsid w:val="000243B8"/>
    <w:rsid w:val="00024835"/>
    <w:rsid w:val="000250FD"/>
    <w:rsid w:val="00026953"/>
    <w:rsid w:val="00026CF5"/>
    <w:rsid w:val="000271AE"/>
    <w:rsid w:val="0002724C"/>
    <w:rsid w:val="00030C41"/>
    <w:rsid w:val="00030FFA"/>
    <w:rsid w:val="000324A8"/>
    <w:rsid w:val="00036C0E"/>
    <w:rsid w:val="0004021A"/>
    <w:rsid w:val="00042278"/>
    <w:rsid w:val="00045F0B"/>
    <w:rsid w:val="00051B9B"/>
    <w:rsid w:val="00052452"/>
    <w:rsid w:val="000619F7"/>
    <w:rsid w:val="00063ADF"/>
    <w:rsid w:val="00065914"/>
    <w:rsid w:val="00067007"/>
    <w:rsid w:val="000721E4"/>
    <w:rsid w:val="000758D1"/>
    <w:rsid w:val="00075E96"/>
    <w:rsid w:val="00080545"/>
    <w:rsid w:val="00080D86"/>
    <w:rsid w:val="00081680"/>
    <w:rsid w:val="00081901"/>
    <w:rsid w:val="00081933"/>
    <w:rsid w:val="000827CE"/>
    <w:rsid w:val="00083D8B"/>
    <w:rsid w:val="00084CF3"/>
    <w:rsid w:val="000854DF"/>
    <w:rsid w:val="00085CAE"/>
    <w:rsid w:val="0009580C"/>
    <w:rsid w:val="0009740A"/>
    <w:rsid w:val="000A0BB6"/>
    <w:rsid w:val="000A13FD"/>
    <w:rsid w:val="000A3FDC"/>
    <w:rsid w:val="000A5B6D"/>
    <w:rsid w:val="000B38D0"/>
    <w:rsid w:val="000B6CCF"/>
    <w:rsid w:val="000C0AC5"/>
    <w:rsid w:val="000C330C"/>
    <w:rsid w:val="000C5598"/>
    <w:rsid w:val="000C6638"/>
    <w:rsid w:val="000D1E60"/>
    <w:rsid w:val="000D2455"/>
    <w:rsid w:val="000D7229"/>
    <w:rsid w:val="000E35CF"/>
    <w:rsid w:val="000E4459"/>
    <w:rsid w:val="000E4B62"/>
    <w:rsid w:val="000F0DE1"/>
    <w:rsid w:val="000F20C5"/>
    <w:rsid w:val="000F5592"/>
    <w:rsid w:val="000F62BF"/>
    <w:rsid w:val="00100422"/>
    <w:rsid w:val="00101BF3"/>
    <w:rsid w:val="00101E50"/>
    <w:rsid w:val="001027F8"/>
    <w:rsid w:val="00106D26"/>
    <w:rsid w:val="00106E99"/>
    <w:rsid w:val="00110D1F"/>
    <w:rsid w:val="00110F25"/>
    <w:rsid w:val="00111A86"/>
    <w:rsid w:val="00115732"/>
    <w:rsid w:val="001212BF"/>
    <w:rsid w:val="001229F8"/>
    <w:rsid w:val="00124763"/>
    <w:rsid w:val="00126439"/>
    <w:rsid w:val="001330DA"/>
    <w:rsid w:val="00133FDC"/>
    <w:rsid w:val="001358B3"/>
    <w:rsid w:val="001358EB"/>
    <w:rsid w:val="00142018"/>
    <w:rsid w:val="001425FB"/>
    <w:rsid w:val="001435F1"/>
    <w:rsid w:val="0015143A"/>
    <w:rsid w:val="00156DB4"/>
    <w:rsid w:val="00161707"/>
    <w:rsid w:val="0016234A"/>
    <w:rsid w:val="0016796E"/>
    <w:rsid w:val="00172CA6"/>
    <w:rsid w:val="0017339D"/>
    <w:rsid w:val="00173D62"/>
    <w:rsid w:val="001823A5"/>
    <w:rsid w:val="001837B1"/>
    <w:rsid w:val="001841FB"/>
    <w:rsid w:val="00190C5A"/>
    <w:rsid w:val="00190F5D"/>
    <w:rsid w:val="00191099"/>
    <w:rsid w:val="00192589"/>
    <w:rsid w:val="0019293E"/>
    <w:rsid w:val="00195FC6"/>
    <w:rsid w:val="00196347"/>
    <w:rsid w:val="00196C8C"/>
    <w:rsid w:val="001B22AF"/>
    <w:rsid w:val="001B3DE9"/>
    <w:rsid w:val="001B46B7"/>
    <w:rsid w:val="001B6465"/>
    <w:rsid w:val="001B6D32"/>
    <w:rsid w:val="001B7423"/>
    <w:rsid w:val="001B7565"/>
    <w:rsid w:val="001B7D7E"/>
    <w:rsid w:val="001C31C1"/>
    <w:rsid w:val="001C503D"/>
    <w:rsid w:val="001C6569"/>
    <w:rsid w:val="001D2049"/>
    <w:rsid w:val="001D4DDA"/>
    <w:rsid w:val="001E3C9A"/>
    <w:rsid w:val="001F3745"/>
    <w:rsid w:val="001F730F"/>
    <w:rsid w:val="001F7BB1"/>
    <w:rsid w:val="00200ACD"/>
    <w:rsid w:val="00201331"/>
    <w:rsid w:val="00202336"/>
    <w:rsid w:val="002028CD"/>
    <w:rsid w:val="002045D2"/>
    <w:rsid w:val="00204837"/>
    <w:rsid w:val="00204B9D"/>
    <w:rsid w:val="00212770"/>
    <w:rsid w:val="002179FC"/>
    <w:rsid w:val="00221379"/>
    <w:rsid w:val="002235E5"/>
    <w:rsid w:val="00225F7F"/>
    <w:rsid w:val="00227128"/>
    <w:rsid w:val="002350F7"/>
    <w:rsid w:val="00235A0D"/>
    <w:rsid w:val="00241DC2"/>
    <w:rsid w:val="002439D5"/>
    <w:rsid w:val="00244706"/>
    <w:rsid w:val="002476FE"/>
    <w:rsid w:val="00251D02"/>
    <w:rsid w:val="002528A3"/>
    <w:rsid w:val="0025338E"/>
    <w:rsid w:val="00253746"/>
    <w:rsid w:val="00256A65"/>
    <w:rsid w:val="002575B7"/>
    <w:rsid w:val="00260836"/>
    <w:rsid w:val="00262CBB"/>
    <w:rsid w:val="002637CD"/>
    <w:rsid w:val="00263F43"/>
    <w:rsid w:val="00265F9A"/>
    <w:rsid w:val="002661F4"/>
    <w:rsid w:val="00266C1C"/>
    <w:rsid w:val="00267AE7"/>
    <w:rsid w:val="00275217"/>
    <w:rsid w:val="00276818"/>
    <w:rsid w:val="002769D4"/>
    <w:rsid w:val="00276D8E"/>
    <w:rsid w:val="0028126A"/>
    <w:rsid w:val="00283F36"/>
    <w:rsid w:val="00285895"/>
    <w:rsid w:val="00286111"/>
    <w:rsid w:val="00291171"/>
    <w:rsid w:val="00291FF3"/>
    <w:rsid w:val="0029202C"/>
    <w:rsid w:val="002920FB"/>
    <w:rsid w:val="0029630F"/>
    <w:rsid w:val="0029747E"/>
    <w:rsid w:val="00297523"/>
    <w:rsid w:val="002A41CE"/>
    <w:rsid w:val="002A445D"/>
    <w:rsid w:val="002A4B6F"/>
    <w:rsid w:val="002A7EEF"/>
    <w:rsid w:val="002B5787"/>
    <w:rsid w:val="002B7547"/>
    <w:rsid w:val="002C4D8E"/>
    <w:rsid w:val="002C5F46"/>
    <w:rsid w:val="002D034B"/>
    <w:rsid w:val="002D05C9"/>
    <w:rsid w:val="002D7CBD"/>
    <w:rsid w:val="002E2BAF"/>
    <w:rsid w:val="002E48F1"/>
    <w:rsid w:val="002E590F"/>
    <w:rsid w:val="002F31E1"/>
    <w:rsid w:val="002F7825"/>
    <w:rsid w:val="002F7CDB"/>
    <w:rsid w:val="00307B9D"/>
    <w:rsid w:val="00311905"/>
    <w:rsid w:val="0031493F"/>
    <w:rsid w:val="00315A2A"/>
    <w:rsid w:val="00321639"/>
    <w:rsid w:val="00321919"/>
    <w:rsid w:val="003308D2"/>
    <w:rsid w:val="00331216"/>
    <w:rsid w:val="0033131E"/>
    <w:rsid w:val="00332295"/>
    <w:rsid w:val="00333187"/>
    <w:rsid w:val="0034412A"/>
    <w:rsid w:val="00345A4E"/>
    <w:rsid w:val="0035059C"/>
    <w:rsid w:val="0035357B"/>
    <w:rsid w:val="003548F2"/>
    <w:rsid w:val="00364DCA"/>
    <w:rsid w:val="003660E7"/>
    <w:rsid w:val="00370648"/>
    <w:rsid w:val="0037368E"/>
    <w:rsid w:val="003740BD"/>
    <w:rsid w:val="00374508"/>
    <w:rsid w:val="0037518D"/>
    <w:rsid w:val="00383A3F"/>
    <w:rsid w:val="0038636C"/>
    <w:rsid w:val="00390698"/>
    <w:rsid w:val="00391C3C"/>
    <w:rsid w:val="00393BCB"/>
    <w:rsid w:val="00395D85"/>
    <w:rsid w:val="003A684F"/>
    <w:rsid w:val="003A6E86"/>
    <w:rsid w:val="003B4DDB"/>
    <w:rsid w:val="003B534D"/>
    <w:rsid w:val="003B74D9"/>
    <w:rsid w:val="003C041D"/>
    <w:rsid w:val="003C08E4"/>
    <w:rsid w:val="003C6F22"/>
    <w:rsid w:val="003C7D42"/>
    <w:rsid w:val="003D25A2"/>
    <w:rsid w:val="003D2704"/>
    <w:rsid w:val="003D3567"/>
    <w:rsid w:val="003D7CC6"/>
    <w:rsid w:val="003E4D10"/>
    <w:rsid w:val="003E511B"/>
    <w:rsid w:val="003F0951"/>
    <w:rsid w:val="003F2225"/>
    <w:rsid w:val="003F3FD2"/>
    <w:rsid w:val="003F53A6"/>
    <w:rsid w:val="003F6214"/>
    <w:rsid w:val="003F6BEB"/>
    <w:rsid w:val="003F7971"/>
    <w:rsid w:val="0040104E"/>
    <w:rsid w:val="00401249"/>
    <w:rsid w:val="00401B90"/>
    <w:rsid w:val="00402270"/>
    <w:rsid w:val="00403E8F"/>
    <w:rsid w:val="00403F98"/>
    <w:rsid w:val="004040F4"/>
    <w:rsid w:val="0040542E"/>
    <w:rsid w:val="00405485"/>
    <w:rsid w:val="004074CB"/>
    <w:rsid w:val="004102CB"/>
    <w:rsid w:val="00410CF9"/>
    <w:rsid w:val="0041194D"/>
    <w:rsid w:val="00411994"/>
    <w:rsid w:val="00411F4F"/>
    <w:rsid w:val="00415789"/>
    <w:rsid w:val="0042057F"/>
    <w:rsid w:val="00421B4C"/>
    <w:rsid w:val="00423BEB"/>
    <w:rsid w:val="004263E5"/>
    <w:rsid w:val="00430585"/>
    <w:rsid w:val="00432232"/>
    <w:rsid w:val="00433178"/>
    <w:rsid w:val="00436E32"/>
    <w:rsid w:val="00437246"/>
    <w:rsid w:val="0044111D"/>
    <w:rsid w:val="00443743"/>
    <w:rsid w:val="004459D6"/>
    <w:rsid w:val="00445A66"/>
    <w:rsid w:val="00447543"/>
    <w:rsid w:val="0045321B"/>
    <w:rsid w:val="004533A5"/>
    <w:rsid w:val="004570BB"/>
    <w:rsid w:val="0045788D"/>
    <w:rsid w:val="00463019"/>
    <w:rsid w:val="0046535A"/>
    <w:rsid w:val="004674AA"/>
    <w:rsid w:val="00467EFE"/>
    <w:rsid w:val="00471939"/>
    <w:rsid w:val="00473430"/>
    <w:rsid w:val="00475B13"/>
    <w:rsid w:val="00482DD1"/>
    <w:rsid w:val="00486CDE"/>
    <w:rsid w:val="004902F6"/>
    <w:rsid w:val="00491D9A"/>
    <w:rsid w:val="004920DB"/>
    <w:rsid w:val="00495196"/>
    <w:rsid w:val="00496190"/>
    <w:rsid w:val="00496723"/>
    <w:rsid w:val="004A0F68"/>
    <w:rsid w:val="004A21C3"/>
    <w:rsid w:val="004A2EE8"/>
    <w:rsid w:val="004A498B"/>
    <w:rsid w:val="004A7932"/>
    <w:rsid w:val="004B4676"/>
    <w:rsid w:val="004B4B82"/>
    <w:rsid w:val="004C070D"/>
    <w:rsid w:val="004C16A0"/>
    <w:rsid w:val="004D01F6"/>
    <w:rsid w:val="004D272C"/>
    <w:rsid w:val="004D2A37"/>
    <w:rsid w:val="004D41ED"/>
    <w:rsid w:val="004D42C9"/>
    <w:rsid w:val="004E158C"/>
    <w:rsid w:val="004E26F3"/>
    <w:rsid w:val="004E5012"/>
    <w:rsid w:val="004E6B9D"/>
    <w:rsid w:val="004F2471"/>
    <w:rsid w:val="004F60EF"/>
    <w:rsid w:val="004F6173"/>
    <w:rsid w:val="004F6561"/>
    <w:rsid w:val="005073CA"/>
    <w:rsid w:val="005073E9"/>
    <w:rsid w:val="00510919"/>
    <w:rsid w:val="005116D0"/>
    <w:rsid w:val="00511894"/>
    <w:rsid w:val="005120E8"/>
    <w:rsid w:val="00515746"/>
    <w:rsid w:val="00522B7D"/>
    <w:rsid w:val="00523BD7"/>
    <w:rsid w:val="005251D3"/>
    <w:rsid w:val="00526E8A"/>
    <w:rsid w:val="00532884"/>
    <w:rsid w:val="0053584C"/>
    <w:rsid w:val="00537CEB"/>
    <w:rsid w:val="0054401A"/>
    <w:rsid w:val="00544070"/>
    <w:rsid w:val="00544B48"/>
    <w:rsid w:val="0054565C"/>
    <w:rsid w:val="00546AAB"/>
    <w:rsid w:val="00550D51"/>
    <w:rsid w:val="005532C7"/>
    <w:rsid w:val="00554E33"/>
    <w:rsid w:val="005557A4"/>
    <w:rsid w:val="0055662C"/>
    <w:rsid w:val="00562CE1"/>
    <w:rsid w:val="0056471C"/>
    <w:rsid w:val="00565B48"/>
    <w:rsid w:val="00567D8B"/>
    <w:rsid w:val="00570F12"/>
    <w:rsid w:val="00571D09"/>
    <w:rsid w:val="0057235D"/>
    <w:rsid w:val="00573036"/>
    <w:rsid w:val="00574B34"/>
    <w:rsid w:val="00580C94"/>
    <w:rsid w:val="00583819"/>
    <w:rsid w:val="00584307"/>
    <w:rsid w:val="00587CA8"/>
    <w:rsid w:val="0059023F"/>
    <w:rsid w:val="0059614C"/>
    <w:rsid w:val="005A1D73"/>
    <w:rsid w:val="005A1E29"/>
    <w:rsid w:val="005A66D8"/>
    <w:rsid w:val="005B15B8"/>
    <w:rsid w:val="005B1A05"/>
    <w:rsid w:val="005B2259"/>
    <w:rsid w:val="005B665A"/>
    <w:rsid w:val="005B77BB"/>
    <w:rsid w:val="005C1EEB"/>
    <w:rsid w:val="005C2F3C"/>
    <w:rsid w:val="005C3878"/>
    <w:rsid w:val="005C3919"/>
    <w:rsid w:val="005C3986"/>
    <w:rsid w:val="005D0159"/>
    <w:rsid w:val="005D2177"/>
    <w:rsid w:val="005D2407"/>
    <w:rsid w:val="005D3689"/>
    <w:rsid w:val="005D4E4D"/>
    <w:rsid w:val="005D5582"/>
    <w:rsid w:val="005D57E9"/>
    <w:rsid w:val="005E531A"/>
    <w:rsid w:val="005E7106"/>
    <w:rsid w:val="005E7271"/>
    <w:rsid w:val="005F4D79"/>
    <w:rsid w:val="005F6996"/>
    <w:rsid w:val="00602AC1"/>
    <w:rsid w:val="00603B38"/>
    <w:rsid w:val="006047E1"/>
    <w:rsid w:val="00605275"/>
    <w:rsid w:val="0060570E"/>
    <w:rsid w:val="006109BE"/>
    <w:rsid w:val="00612297"/>
    <w:rsid w:val="00622890"/>
    <w:rsid w:val="00622B6B"/>
    <w:rsid w:val="00623BA7"/>
    <w:rsid w:val="006244D1"/>
    <w:rsid w:val="006247EA"/>
    <w:rsid w:val="00624A57"/>
    <w:rsid w:val="00625944"/>
    <w:rsid w:val="00630B8C"/>
    <w:rsid w:val="006315A2"/>
    <w:rsid w:val="00632786"/>
    <w:rsid w:val="006335A8"/>
    <w:rsid w:val="00635E8D"/>
    <w:rsid w:val="00636412"/>
    <w:rsid w:val="006369FE"/>
    <w:rsid w:val="006379F1"/>
    <w:rsid w:val="00643570"/>
    <w:rsid w:val="00644B76"/>
    <w:rsid w:val="00645832"/>
    <w:rsid w:val="00647068"/>
    <w:rsid w:val="00650D2E"/>
    <w:rsid w:val="006533A6"/>
    <w:rsid w:val="00653587"/>
    <w:rsid w:val="006550FD"/>
    <w:rsid w:val="0065624C"/>
    <w:rsid w:val="00660292"/>
    <w:rsid w:val="006636EF"/>
    <w:rsid w:val="00663A5D"/>
    <w:rsid w:val="006640D9"/>
    <w:rsid w:val="00667651"/>
    <w:rsid w:val="00673987"/>
    <w:rsid w:val="00674FC8"/>
    <w:rsid w:val="00676512"/>
    <w:rsid w:val="00677969"/>
    <w:rsid w:val="00681F85"/>
    <w:rsid w:val="00684B9E"/>
    <w:rsid w:val="00686CB9"/>
    <w:rsid w:val="00692694"/>
    <w:rsid w:val="006954F1"/>
    <w:rsid w:val="006963BE"/>
    <w:rsid w:val="00696C2C"/>
    <w:rsid w:val="006A15CF"/>
    <w:rsid w:val="006A1D82"/>
    <w:rsid w:val="006A43EC"/>
    <w:rsid w:val="006A512A"/>
    <w:rsid w:val="006A51DE"/>
    <w:rsid w:val="006A5E2F"/>
    <w:rsid w:val="006A6422"/>
    <w:rsid w:val="006A7F03"/>
    <w:rsid w:val="006B178F"/>
    <w:rsid w:val="006B6B54"/>
    <w:rsid w:val="006C00A0"/>
    <w:rsid w:val="006C159E"/>
    <w:rsid w:val="006C46FD"/>
    <w:rsid w:val="006D193A"/>
    <w:rsid w:val="006D5AD0"/>
    <w:rsid w:val="006E0D87"/>
    <w:rsid w:val="006E29AA"/>
    <w:rsid w:val="006E2B50"/>
    <w:rsid w:val="006E2D23"/>
    <w:rsid w:val="006E33B1"/>
    <w:rsid w:val="007021EE"/>
    <w:rsid w:val="0070423C"/>
    <w:rsid w:val="007048C7"/>
    <w:rsid w:val="00704C1D"/>
    <w:rsid w:val="00706CC2"/>
    <w:rsid w:val="0071003C"/>
    <w:rsid w:val="00723C2D"/>
    <w:rsid w:val="007251FF"/>
    <w:rsid w:val="0072626D"/>
    <w:rsid w:val="0072724A"/>
    <w:rsid w:val="00727559"/>
    <w:rsid w:val="00730EFE"/>
    <w:rsid w:val="0073244C"/>
    <w:rsid w:val="007407AA"/>
    <w:rsid w:val="00741119"/>
    <w:rsid w:val="00745B8E"/>
    <w:rsid w:val="00746BF9"/>
    <w:rsid w:val="0074765E"/>
    <w:rsid w:val="00750A04"/>
    <w:rsid w:val="00753305"/>
    <w:rsid w:val="00754195"/>
    <w:rsid w:val="00761CBD"/>
    <w:rsid w:val="007633D1"/>
    <w:rsid w:val="00772A0A"/>
    <w:rsid w:val="0077426F"/>
    <w:rsid w:val="007758EC"/>
    <w:rsid w:val="00777846"/>
    <w:rsid w:val="00777B2D"/>
    <w:rsid w:val="007823C2"/>
    <w:rsid w:val="0078334C"/>
    <w:rsid w:val="0078485F"/>
    <w:rsid w:val="00786DAC"/>
    <w:rsid w:val="007920A1"/>
    <w:rsid w:val="00792F42"/>
    <w:rsid w:val="00793440"/>
    <w:rsid w:val="00795A0C"/>
    <w:rsid w:val="007A2F28"/>
    <w:rsid w:val="007A3C49"/>
    <w:rsid w:val="007A4200"/>
    <w:rsid w:val="007A6D95"/>
    <w:rsid w:val="007A7D59"/>
    <w:rsid w:val="007B0E06"/>
    <w:rsid w:val="007B6558"/>
    <w:rsid w:val="007B7048"/>
    <w:rsid w:val="007C1300"/>
    <w:rsid w:val="007C3C6A"/>
    <w:rsid w:val="007C485B"/>
    <w:rsid w:val="007C710B"/>
    <w:rsid w:val="007C7147"/>
    <w:rsid w:val="007D14F5"/>
    <w:rsid w:val="007D2667"/>
    <w:rsid w:val="007D356C"/>
    <w:rsid w:val="007D4EBF"/>
    <w:rsid w:val="007D7BB0"/>
    <w:rsid w:val="007E0B89"/>
    <w:rsid w:val="007E5B99"/>
    <w:rsid w:val="007E783B"/>
    <w:rsid w:val="007F0C21"/>
    <w:rsid w:val="007F2A16"/>
    <w:rsid w:val="007F3BD3"/>
    <w:rsid w:val="007F4E3C"/>
    <w:rsid w:val="007F63F7"/>
    <w:rsid w:val="00801380"/>
    <w:rsid w:val="00801631"/>
    <w:rsid w:val="0080538F"/>
    <w:rsid w:val="0080642B"/>
    <w:rsid w:val="00811FEE"/>
    <w:rsid w:val="008152A3"/>
    <w:rsid w:val="0081740A"/>
    <w:rsid w:val="00817F79"/>
    <w:rsid w:val="008222B3"/>
    <w:rsid w:val="0082393C"/>
    <w:rsid w:val="00823CBD"/>
    <w:rsid w:val="00826988"/>
    <w:rsid w:val="0082774B"/>
    <w:rsid w:val="00830C25"/>
    <w:rsid w:val="0083308F"/>
    <w:rsid w:val="008403D6"/>
    <w:rsid w:val="008408AE"/>
    <w:rsid w:val="00843682"/>
    <w:rsid w:val="00844A98"/>
    <w:rsid w:val="00845ED4"/>
    <w:rsid w:val="00855EAC"/>
    <w:rsid w:val="008570CB"/>
    <w:rsid w:val="0086066C"/>
    <w:rsid w:val="008612B3"/>
    <w:rsid w:val="008619DA"/>
    <w:rsid w:val="00861D59"/>
    <w:rsid w:val="0086662A"/>
    <w:rsid w:val="0086672E"/>
    <w:rsid w:val="0087150B"/>
    <w:rsid w:val="00877E55"/>
    <w:rsid w:val="00880C4E"/>
    <w:rsid w:val="00882446"/>
    <w:rsid w:val="00883ED9"/>
    <w:rsid w:val="008855A2"/>
    <w:rsid w:val="00890ACA"/>
    <w:rsid w:val="00891168"/>
    <w:rsid w:val="00892814"/>
    <w:rsid w:val="00895F7A"/>
    <w:rsid w:val="008B082B"/>
    <w:rsid w:val="008B246D"/>
    <w:rsid w:val="008B69C8"/>
    <w:rsid w:val="008C4D64"/>
    <w:rsid w:val="008D278A"/>
    <w:rsid w:val="008D58FA"/>
    <w:rsid w:val="008D6487"/>
    <w:rsid w:val="008D66FD"/>
    <w:rsid w:val="008E159D"/>
    <w:rsid w:val="008E1FB6"/>
    <w:rsid w:val="008E42A4"/>
    <w:rsid w:val="008E7BD3"/>
    <w:rsid w:val="008F10D9"/>
    <w:rsid w:val="008F1266"/>
    <w:rsid w:val="008F1DDB"/>
    <w:rsid w:val="008F4061"/>
    <w:rsid w:val="009009E5"/>
    <w:rsid w:val="00901247"/>
    <w:rsid w:val="00906A13"/>
    <w:rsid w:val="00906E37"/>
    <w:rsid w:val="00912D81"/>
    <w:rsid w:val="00917828"/>
    <w:rsid w:val="00921283"/>
    <w:rsid w:val="00922926"/>
    <w:rsid w:val="00924B35"/>
    <w:rsid w:val="009306BE"/>
    <w:rsid w:val="00933B8D"/>
    <w:rsid w:val="00936CFD"/>
    <w:rsid w:val="00940374"/>
    <w:rsid w:val="00943F85"/>
    <w:rsid w:val="009459CD"/>
    <w:rsid w:val="00945BE7"/>
    <w:rsid w:val="009504DD"/>
    <w:rsid w:val="00951EB7"/>
    <w:rsid w:val="009606D0"/>
    <w:rsid w:val="00962005"/>
    <w:rsid w:val="00962FBE"/>
    <w:rsid w:val="009639D6"/>
    <w:rsid w:val="00963BDE"/>
    <w:rsid w:val="0096779E"/>
    <w:rsid w:val="00967F46"/>
    <w:rsid w:val="0097295C"/>
    <w:rsid w:val="00972D2D"/>
    <w:rsid w:val="0097523D"/>
    <w:rsid w:val="00975816"/>
    <w:rsid w:val="00976B32"/>
    <w:rsid w:val="0098007E"/>
    <w:rsid w:val="009806D0"/>
    <w:rsid w:val="00983DA3"/>
    <w:rsid w:val="009878AB"/>
    <w:rsid w:val="009927C9"/>
    <w:rsid w:val="009934C6"/>
    <w:rsid w:val="009963A3"/>
    <w:rsid w:val="009A4621"/>
    <w:rsid w:val="009A780C"/>
    <w:rsid w:val="009B1727"/>
    <w:rsid w:val="009B50AC"/>
    <w:rsid w:val="009B544D"/>
    <w:rsid w:val="009C2A4B"/>
    <w:rsid w:val="009C2AFE"/>
    <w:rsid w:val="009C667B"/>
    <w:rsid w:val="009C68DE"/>
    <w:rsid w:val="009D5B14"/>
    <w:rsid w:val="009D622B"/>
    <w:rsid w:val="009E4206"/>
    <w:rsid w:val="009E5833"/>
    <w:rsid w:val="009E77A8"/>
    <w:rsid w:val="009F2660"/>
    <w:rsid w:val="009F63F3"/>
    <w:rsid w:val="009F6676"/>
    <w:rsid w:val="009F6C62"/>
    <w:rsid w:val="00A03422"/>
    <w:rsid w:val="00A03BF9"/>
    <w:rsid w:val="00A06691"/>
    <w:rsid w:val="00A10D8C"/>
    <w:rsid w:val="00A129E7"/>
    <w:rsid w:val="00A13AB4"/>
    <w:rsid w:val="00A13F95"/>
    <w:rsid w:val="00A142BA"/>
    <w:rsid w:val="00A15794"/>
    <w:rsid w:val="00A2010C"/>
    <w:rsid w:val="00A21A71"/>
    <w:rsid w:val="00A25604"/>
    <w:rsid w:val="00A45427"/>
    <w:rsid w:val="00A459A6"/>
    <w:rsid w:val="00A460EF"/>
    <w:rsid w:val="00A50D2D"/>
    <w:rsid w:val="00A60603"/>
    <w:rsid w:val="00A60F2B"/>
    <w:rsid w:val="00A611D1"/>
    <w:rsid w:val="00A63697"/>
    <w:rsid w:val="00A70136"/>
    <w:rsid w:val="00A73483"/>
    <w:rsid w:val="00A73DDE"/>
    <w:rsid w:val="00A75B07"/>
    <w:rsid w:val="00A75C9B"/>
    <w:rsid w:val="00A77ADF"/>
    <w:rsid w:val="00A81D1C"/>
    <w:rsid w:val="00A94CA5"/>
    <w:rsid w:val="00A9603C"/>
    <w:rsid w:val="00AA2EA2"/>
    <w:rsid w:val="00AA4EB1"/>
    <w:rsid w:val="00AA5D64"/>
    <w:rsid w:val="00AB18AA"/>
    <w:rsid w:val="00AB2E88"/>
    <w:rsid w:val="00AB4A13"/>
    <w:rsid w:val="00AC1263"/>
    <w:rsid w:val="00AC4D16"/>
    <w:rsid w:val="00AC5740"/>
    <w:rsid w:val="00AC7D45"/>
    <w:rsid w:val="00AD6EF5"/>
    <w:rsid w:val="00AE128A"/>
    <w:rsid w:val="00AE1DDF"/>
    <w:rsid w:val="00AE5136"/>
    <w:rsid w:val="00AE5B41"/>
    <w:rsid w:val="00AE74A2"/>
    <w:rsid w:val="00B048E4"/>
    <w:rsid w:val="00B04E9B"/>
    <w:rsid w:val="00B07E0D"/>
    <w:rsid w:val="00B1081B"/>
    <w:rsid w:val="00B11114"/>
    <w:rsid w:val="00B1164D"/>
    <w:rsid w:val="00B11A2C"/>
    <w:rsid w:val="00B12DE7"/>
    <w:rsid w:val="00B14315"/>
    <w:rsid w:val="00B144E4"/>
    <w:rsid w:val="00B20CEE"/>
    <w:rsid w:val="00B2161B"/>
    <w:rsid w:val="00B2225C"/>
    <w:rsid w:val="00B26DCB"/>
    <w:rsid w:val="00B26E67"/>
    <w:rsid w:val="00B27C3C"/>
    <w:rsid w:val="00B303B2"/>
    <w:rsid w:val="00B3044B"/>
    <w:rsid w:val="00B33A8E"/>
    <w:rsid w:val="00B4500B"/>
    <w:rsid w:val="00B45828"/>
    <w:rsid w:val="00B562A9"/>
    <w:rsid w:val="00B6562C"/>
    <w:rsid w:val="00B65CB8"/>
    <w:rsid w:val="00B65EE6"/>
    <w:rsid w:val="00B71400"/>
    <w:rsid w:val="00B72AB7"/>
    <w:rsid w:val="00B744E8"/>
    <w:rsid w:val="00B8170F"/>
    <w:rsid w:val="00B8181A"/>
    <w:rsid w:val="00B849F2"/>
    <w:rsid w:val="00B87D04"/>
    <w:rsid w:val="00B9010C"/>
    <w:rsid w:val="00B97661"/>
    <w:rsid w:val="00BA0D2B"/>
    <w:rsid w:val="00BA403B"/>
    <w:rsid w:val="00BB52F3"/>
    <w:rsid w:val="00BB5FE1"/>
    <w:rsid w:val="00BC72B2"/>
    <w:rsid w:val="00BD0340"/>
    <w:rsid w:val="00BD1EE4"/>
    <w:rsid w:val="00BD363F"/>
    <w:rsid w:val="00BD4B74"/>
    <w:rsid w:val="00BD4D39"/>
    <w:rsid w:val="00BD55BF"/>
    <w:rsid w:val="00BD6569"/>
    <w:rsid w:val="00BE0BE3"/>
    <w:rsid w:val="00BE1122"/>
    <w:rsid w:val="00BE1309"/>
    <w:rsid w:val="00BE3B8B"/>
    <w:rsid w:val="00BE5B3C"/>
    <w:rsid w:val="00BE743C"/>
    <w:rsid w:val="00BF046F"/>
    <w:rsid w:val="00C02796"/>
    <w:rsid w:val="00C0377A"/>
    <w:rsid w:val="00C04716"/>
    <w:rsid w:val="00C05813"/>
    <w:rsid w:val="00C05BD3"/>
    <w:rsid w:val="00C07179"/>
    <w:rsid w:val="00C138B1"/>
    <w:rsid w:val="00C14A7A"/>
    <w:rsid w:val="00C206EE"/>
    <w:rsid w:val="00C20927"/>
    <w:rsid w:val="00C217BD"/>
    <w:rsid w:val="00C23BC4"/>
    <w:rsid w:val="00C27619"/>
    <w:rsid w:val="00C31395"/>
    <w:rsid w:val="00C32511"/>
    <w:rsid w:val="00C35AA7"/>
    <w:rsid w:val="00C37D0D"/>
    <w:rsid w:val="00C40E7C"/>
    <w:rsid w:val="00C41F88"/>
    <w:rsid w:val="00C47C19"/>
    <w:rsid w:val="00C54F6A"/>
    <w:rsid w:val="00C57E3C"/>
    <w:rsid w:val="00C60014"/>
    <w:rsid w:val="00C60C83"/>
    <w:rsid w:val="00C62362"/>
    <w:rsid w:val="00C747CE"/>
    <w:rsid w:val="00C80E41"/>
    <w:rsid w:val="00C84887"/>
    <w:rsid w:val="00CA17AD"/>
    <w:rsid w:val="00CA2C8F"/>
    <w:rsid w:val="00CA36BE"/>
    <w:rsid w:val="00CA7EAA"/>
    <w:rsid w:val="00CB13C2"/>
    <w:rsid w:val="00CB20C3"/>
    <w:rsid w:val="00CB4207"/>
    <w:rsid w:val="00CB6C52"/>
    <w:rsid w:val="00CC53D2"/>
    <w:rsid w:val="00CC5B59"/>
    <w:rsid w:val="00CD1220"/>
    <w:rsid w:val="00CE28A2"/>
    <w:rsid w:val="00CE2980"/>
    <w:rsid w:val="00CF148E"/>
    <w:rsid w:val="00CF354B"/>
    <w:rsid w:val="00CF47A9"/>
    <w:rsid w:val="00CF4F92"/>
    <w:rsid w:val="00D01124"/>
    <w:rsid w:val="00D02654"/>
    <w:rsid w:val="00D035E1"/>
    <w:rsid w:val="00D03EFF"/>
    <w:rsid w:val="00D049AC"/>
    <w:rsid w:val="00D061C7"/>
    <w:rsid w:val="00D1458E"/>
    <w:rsid w:val="00D201BD"/>
    <w:rsid w:val="00D20426"/>
    <w:rsid w:val="00D340F0"/>
    <w:rsid w:val="00D34831"/>
    <w:rsid w:val="00D40577"/>
    <w:rsid w:val="00D41860"/>
    <w:rsid w:val="00D41B72"/>
    <w:rsid w:val="00D43FF7"/>
    <w:rsid w:val="00D4700F"/>
    <w:rsid w:val="00D50B0C"/>
    <w:rsid w:val="00D51716"/>
    <w:rsid w:val="00D55C0A"/>
    <w:rsid w:val="00D56062"/>
    <w:rsid w:val="00D61E96"/>
    <w:rsid w:val="00D653DF"/>
    <w:rsid w:val="00D658B2"/>
    <w:rsid w:val="00D65FC8"/>
    <w:rsid w:val="00D73389"/>
    <w:rsid w:val="00D74F42"/>
    <w:rsid w:val="00D87220"/>
    <w:rsid w:val="00D91369"/>
    <w:rsid w:val="00D91FAC"/>
    <w:rsid w:val="00D92937"/>
    <w:rsid w:val="00D9498A"/>
    <w:rsid w:val="00D95FD9"/>
    <w:rsid w:val="00D9732D"/>
    <w:rsid w:val="00DA2ED5"/>
    <w:rsid w:val="00DA476B"/>
    <w:rsid w:val="00DA5630"/>
    <w:rsid w:val="00DA56BF"/>
    <w:rsid w:val="00DB0D6E"/>
    <w:rsid w:val="00DB3CF0"/>
    <w:rsid w:val="00DB4195"/>
    <w:rsid w:val="00DC030A"/>
    <w:rsid w:val="00DC10D9"/>
    <w:rsid w:val="00DC2278"/>
    <w:rsid w:val="00DC3E7C"/>
    <w:rsid w:val="00DC56C2"/>
    <w:rsid w:val="00DC5B34"/>
    <w:rsid w:val="00DC70CD"/>
    <w:rsid w:val="00DD16D7"/>
    <w:rsid w:val="00DD506A"/>
    <w:rsid w:val="00DD6E26"/>
    <w:rsid w:val="00DE1C9B"/>
    <w:rsid w:val="00DE2166"/>
    <w:rsid w:val="00DE2C00"/>
    <w:rsid w:val="00DE3541"/>
    <w:rsid w:val="00DE4CE7"/>
    <w:rsid w:val="00DE548D"/>
    <w:rsid w:val="00DF121A"/>
    <w:rsid w:val="00DF6113"/>
    <w:rsid w:val="00E002B6"/>
    <w:rsid w:val="00E00A13"/>
    <w:rsid w:val="00E060D3"/>
    <w:rsid w:val="00E11601"/>
    <w:rsid w:val="00E13CD7"/>
    <w:rsid w:val="00E15036"/>
    <w:rsid w:val="00E16B91"/>
    <w:rsid w:val="00E20D81"/>
    <w:rsid w:val="00E21630"/>
    <w:rsid w:val="00E27890"/>
    <w:rsid w:val="00E30BE8"/>
    <w:rsid w:val="00E323FF"/>
    <w:rsid w:val="00E37391"/>
    <w:rsid w:val="00E46342"/>
    <w:rsid w:val="00E46DA0"/>
    <w:rsid w:val="00E5108C"/>
    <w:rsid w:val="00E52AB9"/>
    <w:rsid w:val="00E556B0"/>
    <w:rsid w:val="00E56E62"/>
    <w:rsid w:val="00E60A9B"/>
    <w:rsid w:val="00E61AB1"/>
    <w:rsid w:val="00E624A4"/>
    <w:rsid w:val="00E64DA3"/>
    <w:rsid w:val="00E6641C"/>
    <w:rsid w:val="00E71434"/>
    <w:rsid w:val="00E76893"/>
    <w:rsid w:val="00E81E52"/>
    <w:rsid w:val="00E8347B"/>
    <w:rsid w:val="00E83E35"/>
    <w:rsid w:val="00E90218"/>
    <w:rsid w:val="00E90558"/>
    <w:rsid w:val="00E92709"/>
    <w:rsid w:val="00E927F8"/>
    <w:rsid w:val="00E9285F"/>
    <w:rsid w:val="00E9294C"/>
    <w:rsid w:val="00E94DF3"/>
    <w:rsid w:val="00E96356"/>
    <w:rsid w:val="00E96539"/>
    <w:rsid w:val="00EA1973"/>
    <w:rsid w:val="00EA206B"/>
    <w:rsid w:val="00EA2EAA"/>
    <w:rsid w:val="00EA69CF"/>
    <w:rsid w:val="00EB004E"/>
    <w:rsid w:val="00EB11D6"/>
    <w:rsid w:val="00EB395C"/>
    <w:rsid w:val="00EB6CD1"/>
    <w:rsid w:val="00EC18D2"/>
    <w:rsid w:val="00EC3BF6"/>
    <w:rsid w:val="00EC4919"/>
    <w:rsid w:val="00EC58F0"/>
    <w:rsid w:val="00EC598A"/>
    <w:rsid w:val="00EC6922"/>
    <w:rsid w:val="00ED100E"/>
    <w:rsid w:val="00ED1E91"/>
    <w:rsid w:val="00ED63FF"/>
    <w:rsid w:val="00ED72B1"/>
    <w:rsid w:val="00EE0A9B"/>
    <w:rsid w:val="00EE1188"/>
    <w:rsid w:val="00EE1367"/>
    <w:rsid w:val="00EE36C1"/>
    <w:rsid w:val="00EE72CA"/>
    <w:rsid w:val="00EF0BEC"/>
    <w:rsid w:val="00EF10D3"/>
    <w:rsid w:val="00EF3737"/>
    <w:rsid w:val="00EF3E81"/>
    <w:rsid w:val="00EF7BE9"/>
    <w:rsid w:val="00F00386"/>
    <w:rsid w:val="00F00F6D"/>
    <w:rsid w:val="00F014F7"/>
    <w:rsid w:val="00F02763"/>
    <w:rsid w:val="00F04CAF"/>
    <w:rsid w:val="00F04E21"/>
    <w:rsid w:val="00F05934"/>
    <w:rsid w:val="00F06B28"/>
    <w:rsid w:val="00F16095"/>
    <w:rsid w:val="00F176D8"/>
    <w:rsid w:val="00F20329"/>
    <w:rsid w:val="00F2077D"/>
    <w:rsid w:val="00F21C06"/>
    <w:rsid w:val="00F2299E"/>
    <w:rsid w:val="00F261A8"/>
    <w:rsid w:val="00F27746"/>
    <w:rsid w:val="00F309AC"/>
    <w:rsid w:val="00F30CD2"/>
    <w:rsid w:val="00F378D5"/>
    <w:rsid w:val="00F4237F"/>
    <w:rsid w:val="00F42ADC"/>
    <w:rsid w:val="00F45AFB"/>
    <w:rsid w:val="00F45F59"/>
    <w:rsid w:val="00F46916"/>
    <w:rsid w:val="00F47F6D"/>
    <w:rsid w:val="00F51DEE"/>
    <w:rsid w:val="00F533F8"/>
    <w:rsid w:val="00F536B0"/>
    <w:rsid w:val="00F54A65"/>
    <w:rsid w:val="00F56049"/>
    <w:rsid w:val="00F561FC"/>
    <w:rsid w:val="00F60310"/>
    <w:rsid w:val="00F60690"/>
    <w:rsid w:val="00F6206C"/>
    <w:rsid w:val="00F645AF"/>
    <w:rsid w:val="00F65E2F"/>
    <w:rsid w:val="00F72070"/>
    <w:rsid w:val="00F72DBE"/>
    <w:rsid w:val="00F73FB2"/>
    <w:rsid w:val="00F7532A"/>
    <w:rsid w:val="00F775DE"/>
    <w:rsid w:val="00F81925"/>
    <w:rsid w:val="00F81B92"/>
    <w:rsid w:val="00F81C7E"/>
    <w:rsid w:val="00F87411"/>
    <w:rsid w:val="00F9103A"/>
    <w:rsid w:val="00F93B96"/>
    <w:rsid w:val="00F96C33"/>
    <w:rsid w:val="00F96DF5"/>
    <w:rsid w:val="00FA0566"/>
    <w:rsid w:val="00FA134D"/>
    <w:rsid w:val="00FA20C6"/>
    <w:rsid w:val="00FA36B9"/>
    <w:rsid w:val="00FA70BB"/>
    <w:rsid w:val="00FB1A03"/>
    <w:rsid w:val="00FB2D55"/>
    <w:rsid w:val="00FB36CB"/>
    <w:rsid w:val="00FC0BC1"/>
    <w:rsid w:val="00FC3598"/>
    <w:rsid w:val="00FC4471"/>
    <w:rsid w:val="00FC5F06"/>
    <w:rsid w:val="00FC6D28"/>
    <w:rsid w:val="00FD0900"/>
    <w:rsid w:val="00FD2D24"/>
    <w:rsid w:val="00FD6DE0"/>
    <w:rsid w:val="00FE0DD8"/>
    <w:rsid w:val="00FE1C68"/>
    <w:rsid w:val="00FE5812"/>
    <w:rsid w:val="00FE654C"/>
    <w:rsid w:val="00FE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0A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50A04"/>
    <w:pPr>
      <w:spacing w:before="75" w:after="150" w:line="240" w:lineRule="auto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0A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0A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50A04"/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50A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750A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50A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750A04"/>
    <w:rPr>
      <w:b/>
      <w:bCs/>
    </w:rPr>
  </w:style>
  <w:style w:type="character" w:styleId="a6">
    <w:name w:val="Emphasis"/>
    <w:basedOn w:val="a0"/>
    <w:uiPriority w:val="20"/>
    <w:qFormat/>
    <w:rsid w:val="00750A04"/>
    <w:rPr>
      <w:i/>
      <w:iCs/>
    </w:rPr>
  </w:style>
  <w:style w:type="paragraph" w:styleId="a7">
    <w:name w:val="No Spacing"/>
    <w:uiPriority w:val="1"/>
    <w:qFormat/>
    <w:rsid w:val="00750A04"/>
    <w:pPr>
      <w:spacing w:after="0" w:line="240" w:lineRule="auto"/>
    </w:pPr>
  </w:style>
  <w:style w:type="paragraph" w:styleId="a8">
    <w:name w:val="Body Text Indent"/>
    <w:basedOn w:val="a"/>
    <w:link w:val="a9"/>
    <w:uiPriority w:val="99"/>
    <w:rsid w:val="00142018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142018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14201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4D2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rsid w:val="007C485B"/>
    <w:pPr>
      <w:spacing w:before="40" w:after="40" w:line="240" w:lineRule="auto"/>
      <w:ind w:left="482" w:firstLine="40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rsid w:val="007C485B"/>
    <w:rPr>
      <w:color w:val="0000FF"/>
      <w:u w:val="single"/>
    </w:rPr>
  </w:style>
  <w:style w:type="paragraph" w:customStyle="1" w:styleId="l">
    <w:name w:val="l"/>
    <w:basedOn w:val="a"/>
    <w:rsid w:val="007C485B"/>
    <w:pPr>
      <w:spacing w:before="40" w:after="40" w:line="240" w:lineRule="auto"/>
      <w:ind w:left="482" w:firstLine="400"/>
      <w:jc w:val="both"/>
    </w:pPr>
    <w:rPr>
      <w:rFonts w:ascii="Times New Roman" w:eastAsia="Times New Roman" w:hAnsi="Times New Roman" w:cs="Times New Roman"/>
      <w:color w:val="00102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C4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485B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unhideWhenUsed/>
    <w:rsid w:val="007C130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7C1300"/>
  </w:style>
  <w:style w:type="table" w:styleId="af1">
    <w:name w:val="Table Grid"/>
    <w:basedOn w:val="a1"/>
    <w:rsid w:val="00E52A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300946140000000105msonormal">
    <w:name w:val="style_13300946140000000105msonormal"/>
    <w:basedOn w:val="a"/>
    <w:rsid w:val="00840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0A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50A04"/>
    <w:pPr>
      <w:spacing w:before="75" w:after="150" w:line="240" w:lineRule="auto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0A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0A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50A04"/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50A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750A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50A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750A04"/>
    <w:rPr>
      <w:b/>
      <w:bCs/>
    </w:rPr>
  </w:style>
  <w:style w:type="character" w:styleId="a6">
    <w:name w:val="Emphasis"/>
    <w:basedOn w:val="a0"/>
    <w:uiPriority w:val="20"/>
    <w:qFormat/>
    <w:rsid w:val="00750A04"/>
    <w:rPr>
      <w:i/>
      <w:iCs/>
    </w:rPr>
  </w:style>
  <w:style w:type="paragraph" w:styleId="a7">
    <w:name w:val="No Spacing"/>
    <w:uiPriority w:val="1"/>
    <w:qFormat/>
    <w:rsid w:val="00750A04"/>
    <w:pPr>
      <w:spacing w:after="0" w:line="240" w:lineRule="auto"/>
    </w:pPr>
  </w:style>
  <w:style w:type="paragraph" w:styleId="a8">
    <w:name w:val="Body Text Indent"/>
    <w:basedOn w:val="a"/>
    <w:link w:val="a9"/>
    <w:uiPriority w:val="99"/>
    <w:rsid w:val="00142018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142018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14201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4D2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rsid w:val="007C485B"/>
    <w:pPr>
      <w:spacing w:before="40" w:after="40" w:line="240" w:lineRule="auto"/>
      <w:ind w:left="482" w:firstLine="40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rsid w:val="007C485B"/>
    <w:rPr>
      <w:color w:val="0000FF"/>
      <w:u w:val="single"/>
    </w:rPr>
  </w:style>
  <w:style w:type="paragraph" w:customStyle="1" w:styleId="l">
    <w:name w:val="l"/>
    <w:basedOn w:val="a"/>
    <w:rsid w:val="007C485B"/>
    <w:pPr>
      <w:spacing w:before="40" w:after="40" w:line="240" w:lineRule="auto"/>
      <w:ind w:left="482" w:firstLine="400"/>
      <w:jc w:val="both"/>
    </w:pPr>
    <w:rPr>
      <w:rFonts w:ascii="Times New Roman" w:eastAsia="Times New Roman" w:hAnsi="Times New Roman" w:cs="Times New Roman"/>
      <w:color w:val="00102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C4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485B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unhideWhenUsed/>
    <w:rsid w:val="007C130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7C1300"/>
  </w:style>
  <w:style w:type="table" w:styleId="af1">
    <w:name w:val="Table Grid"/>
    <w:basedOn w:val="a1"/>
    <w:rsid w:val="00E52A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300946140000000105msonormal">
    <w:name w:val="style_13300946140000000105msonormal"/>
    <w:basedOn w:val="a"/>
    <w:rsid w:val="00840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68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431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3234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8749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263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6916">
                  <w:marLeft w:val="0"/>
                  <w:marRight w:val="-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56836">
                  <w:marLeft w:val="0"/>
                  <w:marRight w:val="-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9259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18668">
                  <w:marLeft w:val="11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77157">
                  <w:marLeft w:val="1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365966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6408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0552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4963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16321">
                  <w:marLeft w:val="17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62096">
                  <w:marLeft w:val="17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26089">
                  <w:marLeft w:val="17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71865">
                  <w:marLeft w:val="17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87840">
                  <w:marLeft w:val="17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72713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1695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9594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960786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9776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9732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4684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27251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12297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3500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9341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39297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562090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79091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61457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84276">
                  <w:marLeft w:val="226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07899">
                  <w:marLeft w:val="226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601">
                  <w:marLeft w:val="226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8796">
                  <w:marLeft w:val="8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3557">
                  <w:marLeft w:val="2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5046">
                  <w:marLeft w:val="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35926">
                  <w:marLeft w:val="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0EAE4-E504-4A90-849D-6B9421838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Klevleeva.Nailya</dc:creator>
  <cp:lastModifiedBy>Неля Клевлеева</cp:lastModifiedBy>
  <cp:revision>3</cp:revision>
  <cp:lastPrinted>2011-07-29T08:45:00Z</cp:lastPrinted>
  <dcterms:created xsi:type="dcterms:W3CDTF">2017-06-15T08:41:00Z</dcterms:created>
  <dcterms:modified xsi:type="dcterms:W3CDTF">2017-06-15T08:41:00Z</dcterms:modified>
</cp:coreProperties>
</file>