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8" w:rsidRDefault="004A6188" w:rsidP="004A6188">
      <w:pPr>
        <w:pStyle w:val="1"/>
        <w:shd w:val="clear" w:color="auto" w:fill="FFFFFF"/>
        <w:spacing w:line="240" w:lineRule="auto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4A6188" w:rsidRDefault="004A6188" w:rsidP="004A6188">
      <w:pPr>
        <w:pStyle w:val="1"/>
        <w:shd w:val="clear" w:color="auto" w:fill="FFFFFF"/>
        <w:spacing w:line="240" w:lineRule="auto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 xml:space="preserve">В </w:t>
      </w:r>
      <w:proofErr w:type="gramStart"/>
      <w:r>
        <w:rPr>
          <w:rFonts w:ascii="Arial" w:hAnsi="Arial" w:cs="Arial"/>
          <w:color w:val="293239"/>
        </w:rPr>
        <w:t>Татарстане</w:t>
      </w:r>
      <w:proofErr w:type="gramEnd"/>
      <w:r>
        <w:rPr>
          <w:rFonts w:ascii="Arial" w:hAnsi="Arial" w:cs="Arial"/>
          <w:color w:val="293239"/>
        </w:rPr>
        <w:t xml:space="preserve"> с участков вблизи региональных автодорог собрано более 8750 тонн мусора</w:t>
      </w:r>
    </w:p>
    <w:bookmarkEnd w:id="0"/>
    <w:p w:rsidR="004A6188" w:rsidRDefault="004A6188" w:rsidP="004A6188">
      <w:pPr>
        <w:pStyle w:val="a4"/>
        <w:shd w:val="clear" w:color="auto" w:fill="FFFFFF"/>
      </w:pPr>
      <w:r>
        <w:t>Дата:12.05.2017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t xml:space="preserve"> </w:t>
      </w:r>
      <w:r>
        <w:rPr>
          <w:rFonts w:ascii="Arial" w:hAnsi="Arial" w:cs="Arial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sz w:val="21"/>
          <w:szCs w:val="21"/>
        </w:rPr>
        <w:t>Татарстане</w:t>
      </w:r>
      <w:proofErr w:type="gramEnd"/>
      <w:r>
        <w:rPr>
          <w:rFonts w:ascii="Arial" w:hAnsi="Arial" w:cs="Arial"/>
          <w:sz w:val="21"/>
          <w:szCs w:val="21"/>
        </w:rPr>
        <w:t xml:space="preserve"> продолжается санитарно-экологический двухмесячник по очистке территорий муниципальных районов и городских округов. В </w:t>
      </w:r>
      <w:proofErr w:type="gramStart"/>
      <w:r>
        <w:rPr>
          <w:rFonts w:ascii="Arial" w:hAnsi="Arial" w:cs="Arial"/>
          <w:sz w:val="21"/>
          <w:szCs w:val="21"/>
        </w:rPr>
        <w:t>рамках</w:t>
      </w:r>
      <w:proofErr w:type="gramEnd"/>
      <w:r>
        <w:rPr>
          <w:rFonts w:ascii="Arial" w:hAnsi="Arial" w:cs="Arial"/>
          <w:sz w:val="21"/>
          <w:szCs w:val="21"/>
        </w:rPr>
        <w:t xml:space="preserve"> двухмесячника запланированы мероприятия по улучшению санитарно-экологического состояния автомобильных дорог, искусственных сооружений и прилегающих территорий предприятий ОАО «РЖД, сообщает пресс-служба </w:t>
      </w:r>
      <w:proofErr w:type="spellStart"/>
      <w:r>
        <w:rPr>
          <w:rFonts w:ascii="Arial" w:hAnsi="Arial" w:cs="Arial"/>
          <w:sz w:val="21"/>
          <w:szCs w:val="21"/>
        </w:rPr>
        <w:t>Миндорстранса</w:t>
      </w:r>
      <w:proofErr w:type="spellEnd"/>
      <w:r>
        <w:rPr>
          <w:rFonts w:ascii="Arial" w:hAnsi="Arial" w:cs="Arial"/>
          <w:sz w:val="21"/>
          <w:szCs w:val="21"/>
        </w:rPr>
        <w:t xml:space="preserve"> РТ.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данным на 12 мая, с придорожных полос и полос отвода региональных автодорог </w:t>
      </w:r>
      <w:proofErr w:type="gramStart"/>
      <w:r>
        <w:rPr>
          <w:rFonts w:ascii="Arial" w:hAnsi="Arial" w:cs="Arial"/>
          <w:sz w:val="21"/>
          <w:szCs w:val="21"/>
        </w:rPr>
        <w:t>собрана</w:t>
      </w:r>
      <w:proofErr w:type="gramEnd"/>
      <w:r>
        <w:rPr>
          <w:rFonts w:ascii="Arial" w:hAnsi="Arial" w:cs="Arial"/>
          <w:sz w:val="21"/>
          <w:szCs w:val="21"/>
        </w:rPr>
        <w:t xml:space="preserve"> 8751 т твердых бытовых отходов. При этом в санитарной очистке ежедневно задействованы 289 человек и 92 единицы спецтехники.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придорожных полос и полосы отвода автомобильных дорог федерального значения вывезены 5068 т мусора, ежедневно задействованы 125 человек и 40 единиц спецтехники.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Работники филиала ОАО «РЖД» по Волго-Камскому региону Куйбышевской железной дороги в границах Республики Татарстан привели в надлежащее санитарно-экологическое состояние полосы отвода железной дороги и прилегающие территории производственных участков. Площадь убранной территории составила 1234806 </w:t>
      </w:r>
      <w:proofErr w:type="spellStart"/>
      <w:r>
        <w:rPr>
          <w:rFonts w:ascii="Arial" w:hAnsi="Arial" w:cs="Arial"/>
          <w:sz w:val="21"/>
          <w:szCs w:val="21"/>
        </w:rPr>
        <w:t>кв.м</w:t>
      </w:r>
      <w:proofErr w:type="spellEnd"/>
      <w:r>
        <w:rPr>
          <w:rFonts w:ascii="Arial" w:hAnsi="Arial" w:cs="Arial"/>
          <w:sz w:val="21"/>
          <w:szCs w:val="21"/>
        </w:rPr>
        <w:t xml:space="preserve">. В результате санитарной очистки на утилизацию переданы свыше 13471 т мусора, выявлены и ликвидированы 4 </w:t>
      </w:r>
      <w:proofErr w:type="gramStart"/>
      <w:r>
        <w:rPr>
          <w:rFonts w:ascii="Arial" w:hAnsi="Arial" w:cs="Arial"/>
          <w:sz w:val="21"/>
          <w:szCs w:val="21"/>
        </w:rPr>
        <w:t>несанкционированных</w:t>
      </w:r>
      <w:proofErr w:type="gramEnd"/>
      <w:r>
        <w:rPr>
          <w:rFonts w:ascii="Arial" w:hAnsi="Arial" w:cs="Arial"/>
          <w:sz w:val="21"/>
          <w:szCs w:val="21"/>
        </w:rPr>
        <w:t xml:space="preserve"> свалки, посажены 183 дерева. В </w:t>
      </w:r>
      <w:proofErr w:type="gramStart"/>
      <w:r>
        <w:rPr>
          <w:rFonts w:ascii="Arial" w:hAnsi="Arial" w:cs="Arial"/>
          <w:sz w:val="21"/>
          <w:szCs w:val="21"/>
        </w:rPr>
        <w:t>работах</w:t>
      </w:r>
      <w:proofErr w:type="gramEnd"/>
      <w:r>
        <w:rPr>
          <w:rFonts w:ascii="Arial" w:hAnsi="Arial" w:cs="Arial"/>
          <w:sz w:val="21"/>
          <w:szCs w:val="21"/>
        </w:rPr>
        <w:t xml:space="preserve"> участвовали 1613 человек и 16 единиц техники,.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начала проведения двухмесячника 200 человек ОАО СК «</w:t>
      </w:r>
      <w:proofErr w:type="spellStart"/>
      <w:r>
        <w:rPr>
          <w:rFonts w:ascii="Arial" w:hAnsi="Arial" w:cs="Arial"/>
          <w:sz w:val="21"/>
          <w:szCs w:val="21"/>
        </w:rPr>
        <w:t>Татфлот</w:t>
      </w:r>
      <w:proofErr w:type="spellEnd"/>
      <w:r>
        <w:rPr>
          <w:rFonts w:ascii="Arial" w:hAnsi="Arial" w:cs="Arial"/>
          <w:sz w:val="21"/>
          <w:szCs w:val="21"/>
        </w:rPr>
        <w:t xml:space="preserve">» приняли участие в санитарной очистке территории предприятия и речного вокзала. Ими </w:t>
      </w:r>
      <w:proofErr w:type="gramStart"/>
      <w:r>
        <w:rPr>
          <w:rFonts w:ascii="Arial" w:hAnsi="Arial" w:cs="Arial"/>
          <w:sz w:val="21"/>
          <w:szCs w:val="21"/>
        </w:rPr>
        <w:t>собраны</w:t>
      </w:r>
      <w:proofErr w:type="gramEnd"/>
      <w:r>
        <w:rPr>
          <w:rFonts w:ascii="Arial" w:hAnsi="Arial" w:cs="Arial"/>
          <w:sz w:val="21"/>
          <w:szCs w:val="21"/>
        </w:rPr>
        <w:t xml:space="preserve"> около 2 тонн бытового мусора.</w:t>
      </w:r>
    </w:p>
    <w:p w:rsidR="004A6188" w:rsidRDefault="004A6188" w:rsidP="004A6188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 информации ГБУ «Безопасность дорожного движения», в ходе проведенных проверок выявлены нарушения санитарно-экологических требований при обращении с отходами. По результатам проверок к административной ответственности привлечены собственники 22 объектов.</w:t>
      </w:r>
    </w:p>
    <w:p w:rsidR="004A6188" w:rsidRDefault="004A6188" w:rsidP="004A6188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 w:rsidRPr="008718F6">
        <w:rPr>
          <w:rFonts w:ascii="Arial" w:hAnsi="Arial" w:cs="Arial"/>
          <w:color w:val="666666"/>
          <w:sz w:val="21"/>
          <w:szCs w:val="21"/>
        </w:rPr>
        <w:t>http://rt-online.ru/v-tatarstane-s-uchastkov-vblizi-regionalnyh-avtodorog-sobrano-bolee-8750-tonn-musora/</w:t>
      </w:r>
    </w:p>
    <w:p w:rsidR="00447C33" w:rsidRPr="004A6188" w:rsidRDefault="004A6188" w:rsidP="004A6188"/>
    <w:sectPr w:rsidR="00447C33" w:rsidRPr="004A618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3"/>
    <w:rsid w:val="004A6188"/>
    <w:rsid w:val="00840195"/>
    <w:rsid w:val="00A81CC9"/>
    <w:rsid w:val="00AB5813"/>
    <w:rsid w:val="00B00407"/>
    <w:rsid w:val="00C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2017-05-12T12:00:00Z</dcterms:created>
  <dcterms:modified xsi:type="dcterms:W3CDTF">2017-05-12T12:24:00Z</dcterms:modified>
</cp:coreProperties>
</file>