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C9" w:rsidRDefault="00CC60C9" w:rsidP="00CC60C9">
      <w:pPr>
        <w:pStyle w:val="2"/>
        <w:shd w:val="clear" w:color="auto" w:fill="FFFFFF"/>
        <w:spacing w:before="0" w:after="150"/>
        <w:textAlignment w:val="baseline"/>
        <w:rPr>
          <w:rFonts w:ascii="Georgia" w:hAnsi="Georgia"/>
          <w:color w:val="151515"/>
          <w:sz w:val="27"/>
          <w:szCs w:val="27"/>
        </w:rPr>
      </w:pPr>
      <w:bookmarkStart w:id="0" w:name="_GoBack"/>
      <w:r>
        <w:rPr>
          <w:rFonts w:ascii="Georgia" w:hAnsi="Georgia"/>
          <w:color w:val="151515"/>
          <w:sz w:val="27"/>
          <w:szCs w:val="27"/>
        </w:rPr>
        <w:t xml:space="preserve">Портал </w:t>
      </w:r>
      <w:proofErr w:type="gramStart"/>
      <w:r>
        <w:rPr>
          <w:rFonts w:ascii="Georgia" w:hAnsi="Georgia"/>
          <w:color w:val="151515"/>
          <w:sz w:val="27"/>
          <w:szCs w:val="27"/>
        </w:rPr>
        <w:t>К</w:t>
      </w:r>
      <w:proofErr w:type="gramEnd"/>
      <w:r w:rsidRPr="00A454CA">
        <w:rPr>
          <w:rFonts w:ascii="Georgia" w:hAnsi="Georgia"/>
          <w:color w:val="151515"/>
          <w:sz w:val="27"/>
          <w:szCs w:val="27"/>
        </w:rPr>
        <w:t>azan-news.net</w:t>
      </w:r>
    </w:p>
    <w:p w:rsidR="00CC60C9" w:rsidRDefault="00CC60C9" w:rsidP="00CC60C9">
      <w:pPr>
        <w:pStyle w:val="2"/>
      </w:pPr>
      <w:r>
        <w:t>С 30 апреля открывается пассажирская навигация по Волге и Каме</w:t>
      </w:r>
    </w:p>
    <w:bookmarkEnd w:id="0"/>
    <w:p w:rsidR="00CC60C9" w:rsidRDefault="00CC60C9" w:rsidP="00CC60C9">
      <w:r>
        <w:t xml:space="preserve">28.04.2017, 15:00 </w:t>
      </w:r>
    </w:p>
    <w:p w:rsidR="00CC60C9" w:rsidRDefault="00CC60C9" w:rsidP="00CC60C9">
      <w:r>
        <w:t xml:space="preserve">С 30 апреля открывается пассажирская навигация по Волге и Каме. Ежедневно из Казанского речного порта организованы по 4 рейса до Верхнего Услона и по 3 рейса до </w:t>
      </w:r>
      <w:proofErr w:type="gramStart"/>
      <w:r>
        <w:t>Садовой</w:t>
      </w:r>
      <w:proofErr w:type="gramEnd"/>
      <w:r>
        <w:t xml:space="preserve"> с заходом в </w:t>
      </w:r>
      <w:proofErr w:type="spellStart"/>
      <w:r>
        <w:t>Студенец</w:t>
      </w:r>
      <w:proofErr w:type="spellEnd"/>
      <w:r>
        <w:t>, Нижний Услон, Ключищи.</w:t>
      </w:r>
    </w:p>
    <w:p w:rsidR="00CC60C9" w:rsidRDefault="00CC60C9" w:rsidP="00CC60C9">
      <w:pPr>
        <w:pStyle w:val="a4"/>
      </w:pPr>
      <w:r>
        <w:t xml:space="preserve">Также Казанский </w:t>
      </w:r>
      <w:proofErr w:type="spellStart"/>
      <w:r>
        <w:t>речпорт</w:t>
      </w:r>
      <w:proofErr w:type="spellEnd"/>
      <w:r>
        <w:t xml:space="preserve"> запускает ежедневные рейсы до Свияжска, а с 26 мая запланировано открытие скоростных линий до Болгар и Тетюши. </w:t>
      </w:r>
      <w:proofErr w:type="gramStart"/>
      <w:r>
        <w:t>По Каме определен маршрут из Набережных Челнов до Соколок с остановочными пунктами на пристанях</w:t>
      </w:r>
      <w:proofErr w:type="gramEnd"/>
      <w:r>
        <w:t xml:space="preserve"> Вишневка, Елабуга, Нижнекамск, </w:t>
      </w:r>
      <w:proofErr w:type="spellStart"/>
      <w:r>
        <w:t>Сентяк</w:t>
      </w:r>
      <w:proofErr w:type="spellEnd"/>
      <w:r>
        <w:t xml:space="preserve">, </w:t>
      </w:r>
      <w:proofErr w:type="spellStart"/>
      <w:r>
        <w:t>Котловка</w:t>
      </w:r>
      <w:proofErr w:type="spellEnd"/>
      <w:r>
        <w:t xml:space="preserve">, </w:t>
      </w:r>
      <w:proofErr w:type="spellStart"/>
      <w:r>
        <w:t>Свиногорье</w:t>
      </w:r>
      <w:proofErr w:type="spellEnd"/>
      <w:r>
        <w:t xml:space="preserve"> и </w:t>
      </w:r>
      <w:proofErr w:type="spellStart"/>
      <w:r>
        <w:t>Грахань</w:t>
      </w:r>
      <w:proofErr w:type="spellEnd"/>
      <w:r>
        <w:t xml:space="preserve">. Ежедневно теплоход будет отправляться из Набережных Челнов в 6.30, время прибытия в Соколки – 11.20, время отправления обратно </w:t>
      </w:r>
      <w:proofErr w:type="gramStart"/>
      <w:r>
        <w:t>из</w:t>
      </w:r>
      <w:proofErr w:type="gramEnd"/>
      <w:r>
        <w:t xml:space="preserve"> </w:t>
      </w:r>
      <w:proofErr w:type="gramStart"/>
      <w:r>
        <w:t>Соколок</w:t>
      </w:r>
      <w:proofErr w:type="gramEnd"/>
      <w:r>
        <w:t xml:space="preserve"> – в 11.25, сообщает пресс-служба Министерства транспорта и дорожного хозяйства РТ.</w:t>
      </w:r>
    </w:p>
    <w:p w:rsidR="00CC60C9" w:rsidRDefault="00CC60C9" w:rsidP="00CC60C9">
      <w:hyperlink r:id="rId5" w:history="1">
        <w:r w:rsidRPr="002A7F73">
          <w:rPr>
            <w:rStyle w:val="a3"/>
          </w:rPr>
          <w:t>http://kazan-news.net/other/2017/04/28/114993.html</w:t>
        </w:r>
      </w:hyperlink>
    </w:p>
    <w:p w:rsidR="00CC60C9" w:rsidRDefault="00CC60C9" w:rsidP="00CC60C9"/>
    <w:p w:rsidR="000676C2" w:rsidRDefault="000676C2" w:rsidP="000676C2">
      <w:pPr>
        <w:shd w:val="clear" w:color="auto" w:fill="FFFFFF"/>
        <w:spacing w:before="240" w:after="240"/>
        <w:jc w:val="left"/>
        <w:rPr>
          <w:rFonts w:ascii="Arial" w:hAnsi="Arial" w:cs="Arial"/>
          <w:color w:val="293239"/>
          <w:sz w:val="21"/>
          <w:szCs w:val="21"/>
        </w:rPr>
      </w:pPr>
    </w:p>
    <w:p w:rsidR="00720E99" w:rsidRPr="00ED4367" w:rsidRDefault="00720E99" w:rsidP="00ED4367"/>
    <w:sectPr w:rsidR="00720E99" w:rsidRPr="00ED4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0A"/>
    <w:rsid w:val="000676C2"/>
    <w:rsid w:val="0010290A"/>
    <w:rsid w:val="00720E99"/>
    <w:rsid w:val="00A81CC9"/>
    <w:rsid w:val="00B00407"/>
    <w:rsid w:val="00CC60C9"/>
    <w:rsid w:val="00ED4367"/>
    <w:rsid w:val="00F7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C2"/>
    <w:pPr>
      <w:jc w:val="both"/>
    </w:pPr>
  </w:style>
  <w:style w:type="paragraph" w:styleId="1">
    <w:name w:val="heading 1"/>
    <w:basedOn w:val="a"/>
    <w:link w:val="10"/>
    <w:uiPriority w:val="9"/>
    <w:qFormat/>
    <w:rsid w:val="0010290A"/>
    <w:pPr>
      <w:spacing w:after="0" w:line="420" w:lineRule="atLeast"/>
      <w:jc w:val="left"/>
      <w:outlineLvl w:val="0"/>
    </w:pPr>
    <w:rPr>
      <w:rFonts w:ascii="Georgia" w:eastAsia="Times New Roman" w:hAnsi="Georgia" w:cs="Times New Roman"/>
      <w:color w:val="2B4D6C"/>
      <w:kern w:val="36"/>
      <w:sz w:val="38"/>
      <w:szCs w:val="3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60C9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90A"/>
    <w:rPr>
      <w:rFonts w:ascii="Georgia" w:eastAsia="Times New Roman" w:hAnsi="Georgia" w:cs="Times New Roman"/>
      <w:color w:val="2B4D6C"/>
      <w:kern w:val="36"/>
      <w:sz w:val="38"/>
      <w:szCs w:val="38"/>
      <w:lang w:eastAsia="ru-RU"/>
    </w:rPr>
  </w:style>
  <w:style w:type="character" w:styleId="a3">
    <w:name w:val="Hyperlink"/>
    <w:basedOn w:val="a0"/>
    <w:uiPriority w:val="99"/>
    <w:unhideWhenUsed/>
    <w:rsid w:val="0010290A"/>
    <w:rPr>
      <w:color w:val="333333"/>
      <w:u w:val="single"/>
    </w:rPr>
  </w:style>
  <w:style w:type="paragraph" w:styleId="a4">
    <w:name w:val="Normal (Web)"/>
    <w:basedOn w:val="a"/>
    <w:uiPriority w:val="99"/>
    <w:unhideWhenUsed/>
    <w:rsid w:val="0010290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60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C2"/>
    <w:pPr>
      <w:jc w:val="both"/>
    </w:pPr>
  </w:style>
  <w:style w:type="paragraph" w:styleId="1">
    <w:name w:val="heading 1"/>
    <w:basedOn w:val="a"/>
    <w:link w:val="10"/>
    <w:uiPriority w:val="9"/>
    <w:qFormat/>
    <w:rsid w:val="0010290A"/>
    <w:pPr>
      <w:spacing w:after="0" w:line="420" w:lineRule="atLeast"/>
      <w:jc w:val="left"/>
      <w:outlineLvl w:val="0"/>
    </w:pPr>
    <w:rPr>
      <w:rFonts w:ascii="Georgia" w:eastAsia="Times New Roman" w:hAnsi="Georgia" w:cs="Times New Roman"/>
      <w:color w:val="2B4D6C"/>
      <w:kern w:val="36"/>
      <w:sz w:val="38"/>
      <w:szCs w:val="3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60C9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90A"/>
    <w:rPr>
      <w:rFonts w:ascii="Georgia" w:eastAsia="Times New Roman" w:hAnsi="Georgia" w:cs="Times New Roman"/>
      <w:color w:val="2B4D6C"/>
      <w:kern w:val="36"/>
      <w:sz w:val="38"/>
      <w:szCs w:val="38"/>
      <w:lang w:eastAsia="ru-RU"/>
    </w:rPr>
  </w:style>
  <w:style w:type="character" w:styleId="a3">
    <w:name w:val="Hyperlink"/>
    <w:basedOn w:val="a0"/>
    <w:uiPriority w:val="99"/>
    <w:unhideWhenUsed/>
    <w:rsid w:val="0010290A"/>
    <w:rPr>
      <w:color w:val="333333"/>
      <w:u w:val="single"/>
    </w:rPr>
  </w:style>
  <w:style w:type="paragraph" w:styleId="a4">
    <w:name w:val="Normal (Web)"/>
    <w:basedOn w:val="a"/>
    <w:uiPriority w:val="99"/>
    <w:unhideWhenUsed/>
    <w:rsid w:val="0010290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60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zan-news.net/other/2017/04/28/11499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6</cp:revision>
  <dcterms:created xsi:type="dcterms:W3CDTF">2017-05-04T12:58:00Z</dcterms:created>
  <dcterms:modified xsi:type="dcterms:W3CDTF">2017-05-04T13:08:00Z</dcterms:modified>
</cp:coreProperties>
</file>