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4" w:rsidRDefault="00686004" w:rsidP="00686004">
      <w:pPr>
        <w:pStyle w:val="1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</w:p>
    <w:p w:rsidR="00E57CFE" w:rsidRDefault="00E57CFE" w:rsidP="00E57C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4"/>
          <w:szCs w:val="24"/>
        </w:rPr>
      </w:pPr>
    </w:p>
    <w:p w:rsidR="00816519" w:rsidRDefault="00816519" w:rsidP="0081651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816519">
        <w:rPr>
          <w:rFonts w:ascii="Arial" w:hAnsi="Arial" w:cs="Arial"/>
          <w:color w:val="000000"/>
          <w:sz w:val="24"/>
          <w:szCs w:val="24"/>
        </w:rPr>
        <w:t>РИА «Новости»</w:t>
      </w:r>
    </w:p>
    <w:p w:rsidR="00816519" w:rsidRPr="00A7234D" w:rsidRDefault="00816519" w:rsidP="0081651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A7234D">
        <w:rPr>
          <w:rFonts w:ascii="Arial" w:hAnsi="Arial" w:cs="Arial"/>
          <w:color w:val="000000"/>
          <w:sz w:val="24"/>
          <w:szCs w:val="24"/>
        </w:rPr>
        <w:t>Татарстан и РЖД подписали соглашение о сотрудничестве</w:t>
      </w:r>
    </w:p>
    <w:bookmarkEnd w:id="0"/>
    <w:p w:rsidR="00816519" w:rsidRPr="00A7234D" w:rsidRDefault="00816519" w:rsidP="00816519">
      <w:pPr>
        <w:shd w:val="clear" w:color="auto" w:fill="FFFFFF"/>
        <w:spacing w:line="240" w:lineRule="auto"/>
        <w:textAlignment w:val="top"/>
        <w:rPr>
          <w:rFonts w:ascii="Arial" w:hAnsi="Arial" w:cs="Arial"/>
          <w:color w:val="ADADAD"/>
          <w:sz w:val="24"/>
          <w:szCs w:val="24"/>
        </w:rPr>
      </w:pPr>
      <w:r w:rsidRPr="00A7234D">
        <w:rPr>
          <w:rFonts w:ascii="Arial" w:hAnsi="Arial" w:cs="Arial"/>
          <w:color w:val="ADADAD"/>
          <w:sz w:val="24"/>
          <w:szCs w:val="24"/>
        </w:rPr>
        <w:fldChar w:fldCharType="begin"/>
      </w:r>
      <w:r w:rsidRPr="00A7234D">
        <w:rPr>
          <w:rFonts w:ascii="Arial" w:hAnsi="Arial" w:cs="Arial"/>
          <w:color w:val="ADADAD"/>
          <w:sz w:val="24"/>
          <w:szCs w:val="24"/>
        </w:rPr>
        <w:instrText xml:space="preserve"> HYPERLINK "https://ria.ru/20200124/" </w:instrText>
      </w:r>
      <w:r w:rsidRPr="00A7234D">
        <w:rPr>
          <w:rFonts w:ascii="Arial" w:hAnsi="Arial" w:cs="Arial"/>
          <w:color w:val="ADADAD"/>
          <w:sz w:val="24"/>
          <w:szCs w:val="24"/>
        </w:rPr>
        <w:fldChar w:fldCharType="separate"/>
      </w:r>
      <w:r w:rsidRPr="00A7234D">
        <w:rPr>
          <w:rStyle w:val="a3"/>
          <w:rFonts w:ascii="Arial" w:hAnsi="Arial" w:cs="Arial"/>
          <w:color w:val="ADADAD"/>
          <w:sz w:val="24"/>
          <w:szCs w:val="24"/>
        </w:rPr>
        <w:t>13:17 24.01.2020</w:t>
      </w:r>
      <w:r w:rsidRPr="00A7234D">
        <w:rPr>
          <w:rFonts w:ascii="Arial" w:hAnsi="Arial" w:cs="Arial"/>
          <w:color w:val="ADADAD"/>
          <w:sz w:val="24"/>
          <w:szCs w:val="24"/>
        </w:rPr>
        <w:fldChar w:fldCharType="end"/>
      </w:r>
    </w:p>
    <w:p w:rsidR="00816519" w:rsidRPr="00A7234D" w:rsidRDefault="00816519" w:rsidP="00816519">
      <w:pPr>
        <w:shd w:val="clear" w:color="auto" w:fill="FFFFFF"/>
        <w:spacing w:line="240" w:lineRule="auto"/>
        <w:textAlignment w:val="top"/>
        <w:rPr>
          <w:rFonts w:ascii="Arial" w:hAnsi="Arial" w:cs="Arial"/>
          <w:color w:val="ADADAD"/>
          <w:sz w:val="24"/>
          <w:szCs w:val="24"/>
        </w:rPr>
      </w:pPr>
      <w:hyperlink r:id="rId5" w:history="1">
        <w:r w:rsidRPr="00A7234D">
          <w:rPr>
            <w:rStyle w:val="a3"/>
            <w:rFonts w:ascii="Arial" w:hAnsi="Arial" w:cs="Arial"/>
            <w:color w:val="ADADAD"/>
            <w:sz w:val="24"/>
            <w:szCs w:val="24"/>
          </w:rPr>
          <w:t xml:space="preserve">© РИА Новости / Максим </w:t>
        </w:r>
        <w:proofErr w:type="spellStart"/>
        <w:r w:rsidRPr="00A7234D">
          <w:rPr>
            <w:rStyle w:val="a3"/>
            <w:rFonts w:ascii="Arial" w:hAnsi="Arial" w:cs="Arial"/>
            <w:color w:val="ADADAD"/>
            <w:sz w:val="24"/>
            <w:szCs w:val="24"/>
          </w:rPr>
          <w:t>Богодвид</w:t>
        </w:r>
        <w:proofErr w:type="spellEnd"/>
      </w:hyperlink>
    </w:p>
    <w:p w:rsidR="00816519" w:rsidRPr="00A7234D" w:rsidRDefault="00816519" w:rsidP="0081651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234D">
        <w:rPr>
          <w:rStyle w:val="a5"/>
          <w:rFonts w:ascii="Arial" w:hAnsi="Arial" w:cs="Arial"/>
          <w:color w:val="000000"/>
          <w:sz w:val="24"/>
          <w:szCs w:val="24"/>
        </w:rPr>
        <w:t xml:space="preserve">КАЗАНЬ, 24 </w:t>
      </w:r>
      <w:proofErr w:type="spellStart"/>
      <w:r w:rsidRPr="00A7234D">
        <w:rPr>
          <w:rStyle w:val="a5"/>
          <w:rFonts w:ascii="Arial" w:hAnsi="Arial" w:cs="Arial"/>
          <w:color w:val="000000"/>
          <w:sz w:val="24"/>
          <w:szCs w:val="24"/>
        </w:rPr>
        <w:t>янв</w:t>
      </w:r>
      <w:proofErr w:type="spellEnd"/>
      <w:r w:rsidRPr="00A7234D">
        <w:rPr>
          <w:rStyle w:val="a5"/>
          <w:rFonts w:ascii="Arial" w:hAnsi="Arial" w:cs="Arial"/>
          <w:color w:val="000000"/>
          <w:sz w:val="24"/>
          <w:szCs w:val="24"/>
        </w:rPr>
        <w:t xml:space="preserve"> - РИА Новости.</w:t>
      </w:r>
      <w:r w:rsidRPr="00A7234D">
        <w:rPr>
          <w:rFonts w:ascii="Arial" w:hAnsi="Arial" w:cs="Arial"/>
          <w:color w:val="000000"/>
          <w:sz w:val="24"/>
          <w:szCs w:val="24"/>
        </w:rPr>
        <w:t> Правительство </w:t>
      </w:r>
      <w:hyperlink r:id="rId6" w:tgtFrame="_blank" w:history="1">
        <w:r w:rsidRPr="00A7234D">
          <w:rPr>
            <w:rStyle w:val="a3"/>
            <w:rFonts w:ascii="Arial" w:hAnsi="Arial" w:cs="Arial"/>
            <w:color w:val="4F298C"/>
            <w:sz w:val="24"/>
            <w:szCs w:val="24"/>
          </w:rPr>
          <w:t>Татарстана</w:t>
        </w:r>
      </w:hyperlink>
      <w:r w:rsidRPr="00A7234D">
        <w:rPr>
          <w:rFonts w:ascii="Arial" w:hAnsi="Arial" w:cs="Arial"/>
          <w:color w:val="000000"/>
          <w:sz w:val="24"/>
          <w:szCs w:val="24"/>
        </w:rPr>
        <w:t> и </w:t>
      </w:r>
      <w:hyperlink r:id="rId7" w:tgtFrame="_blank" w:history="1">
        <w:r w:rsidRPr="00A7234D">
          <w:rPr>
            <w:rStyle w:val="a3"/>
            <w:rFonts w:ascii="Arial" w:hAnsi="Arial" w:cs="Arial"/>
            <w:color w:val="4F298C"/>
            <w:sz w:val="24"/>
            <w:szCs w:val="24"/>
          </w:rPr>
          <w:t>РЖД</w:t>
        </w:r>
      </w:hyperlink>
      <w:r w:rsidRPr="00A7234D">
        <w:rPr>
          <w:rFonts w:ascii="Arial" w:hAnsi="Arial" w:cs="Arial"/>
          <w:color w:val="000000"/>
          <w:sz w:val="24"/>
          <w:szCs w:val="24"/>
        </w:rPr>
        <w:t> в пятницу подписали соглашение о сотрудничестве в области железнодорожного транспорта на 2020-2022 годы, передаёт корреспондент РИА Новости.</w:t>
      </w:r>
    </w:p>
    <w:p w:rsidR="00816519" w:rsidRPr="00A7234D" w:rsidRDefault="00816519" w:rsidP="0081651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234D">
        <w:rPr>
          <w:rFonts w:ascii="Arial" w:hAnsi="Arial" w:cs="Arial"/>
          <w:color w:val="000000"/>
          <w:sz w:val="24"/>
          <w:szCs w:val="24"/>
        </w:rPr>
        <w:t xml:space="preserve">Подписи под документом поставили премьер-министр Татарстана Алексей </w:t>
      </w:r>
      <w:proofErr w:type="spellStart"/>
      <w:r w:rsidRPr="00A7234D">
        <w:rPr>
          <w:rFonts w:ascii="Arial" w:hAnsi="Arial" w:cs="Arial"/>
          <w:color w:val="000000"/>
          <w:sz w:val="24"/>
          <w:szCs w:val="24"/>
        </w:rPr>
        <w:t>Песошин</w:t>
      </w:r>
      <w:proofErr w:type="spellEnd"/>
      <w:r w:rsidRPr="00A7234D">
        <w:rPr>
          <w:rFonts w:ascii="Arial" w:hAnsi="Arial" w:cs="Arial"/>
          <w:color w:val="000000"/>
          <w:sz w:val="24"/>
          <w:szCs w:val="24"/>
        </w:rPr>
        <w:t xml:space="preserve"> и начальник Горьковской железной дороги – филиала ОАО "Российские железные дороги" Анатолий </w:t>
      </w:r>
      <w:proofErr w:type="spellStart"/>
      <w:r w:rsidRPr="00A7234D">
        <w:rPr>
          <w:rFonts w:ascii="Arial" w:hAnsi="Arial" w:cs="Arial"/>
          <w:color w:val="000000"/>
          <w:sz w:val="24"/>
          <w:szCs w:val="24"/>
        </w:rPr>
        <w:t>Лесун</w:t>
      </w:r>
      <w:proofErr w:type="spellEnd"/>
      <w:r w:rsidRPr="00A7234D">
        <w:rPr>
          <w:rFonts w:ascii="Arial" w:hAnsi="Arial" w:cs="Arial"/>
          <w:color w:val="000000"/>
          <w:sz w:val="24"/>
          <w:szCs w:val="24"/>
        </w:rPr>
        <w:t>.</w:t>
      </w:r>
    </w:p>
    <w:p w:rsidR="00816519" w:rsidRPr="00A7234D" w:rsidRDefault="00816519" w:rsidP="0081651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234D">
        <w:rPr>
          <w:rFonts w:ascii="Arial" w:hAnsi="Arial" w:cs="Arial"/>
          <w:color w:val="000000"/>
          <w:sz w:val="24"/>
          <w:szCs w:val="24"/>
        </w:rPr>
        <w:t>"Соглашением предусматривается взаимодействие и дальнейшее сотрудничество Республики Татарстан и ОАО "РЖД" во всех сферах деятельности железнодорожного транспорта на территории республики, в том числе в области здравоохранения, образования, налоговых и имущественных отношений, реализации железнодорожных инфраструктурных проектов и других направлениях", - пояснили в министерстве транспорта и дорожного хозяйства Татарстана.</w:t>
      </w:r>
    </w:p>
    <w:p w:rsidR="00816519" w:rsidRPr="00A7234D" w:rsidRDefault="00816519" w:rsidP="0081651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234D">
        <w:rPr>
          <w:rFonts w:ascii="Arial" w:hAnsi="Arial" w:cs="Arial"/>
          <w:color w:val="000000"/>
          <w:sz w:val="24"/>
          <w:szCs w:val="24"/>
        </w:rPr>
        <w:t>В частности, соглашением предполагается совместная реализация таких инфраструктурных проектов, как проектирование и строительство высокоскоростной железнодорожной магистрали "Москва – Казань – Екатеринбург" (ВСМ-2), организация кольцевого железнодорожного сообщения в Казани (пригородное сообщение), организация транспортно-пересадочных узлов в Казани, реконструкция объектов железнодорожной инфраструктуры на станции Зеленый Дол, включая вокзальный комплекс.</w:t>
      </w:r>
    </w:p>
    <w:p w:rsidR="00816519" w:rsidRPr="00A7234D" w:rsidRDefault="00816519" w:rsidP="0081651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234D">
        <w:rPr>
          <w:rFonts w:ascii="Arial" w:hAnsi="Arial" w:cs="Arial"/>
          <w:color w:val="000000"/>
          <w:sz w:val="24"/>
          <w:szCs w:val="24"/>
        </w:rPr>
        <w:t xml:space="preserve">Также в документе предусмотрена реализация проекта по обустройству автоматизированной системы оплаты, контроля и учета проезда в пригородных электропоездах с </w:t>
      </w:r>
      <w:proofErr w:type="spellStart"/>
      <w:r w:rsidRPr="00A7234D">
        <w:rPr>
          <w:rFonts w:ascii="Arial" w:hAnsi="Arial" w:cs="Arial"/>
          <w:color w:val="000000"/>
          <w:sz w:val="24"/>
          <w:szCs w:val="24"/>
        </w:rPr>
        <w:t>периметральным</w:t>
      </w:r>
      <w:proofErr w:type="spellEnd"/>
      <w:r w:rsidRPr="00A7234D">
        <w:rPr>
          <w:rFonts w:ascii="Arial" w:hAnsi="Arial" w:cs="Arial"/>
          <w:color w:val="000000"/>
          <w:sz w:val="24"/>
          <w:szCs w:val="24"/>
        </w:rPr>
        <w:t xml:space="preserve"> ограждением. В частности, по проекту в 2020 году запланирована установка турникетных систем и </w:t>
      </w:r>
      <w:proofErr w:type="spellStart"/>
      <w:r w:rsidRPr="00A7234D">
        <w:rPr>
          <w:rFonts w:ascii="Arial" w:hAnsi="Arial" w:cs="Arial"/>
          <w:color w:val="000000"/>
          <w:sz w:val="24"/>
          <w:szCs w:val="24"/>
        </w:rPr>
        <w:t>периметрального</w:t>
      </w:r>
      <w:proofErr w:type="spellEnd"/>
      <w:r w:rsidRPr="00A7234D">
        <w:rPr>
          <w:rFonts w:ascii="Arial" w:hAnsi="Arial" w:cs="Arial"/>
          <w:color w:val="000000"/>
          <w:sz w:val="24"/>
          <w:szCs w:val="24"/>
        </w:rPr>
        <w:t xml:space="preserve"> ограждения на остановочных пунктах и станциях "Свияжск", "Пост Волга" и "753 километр".</w:t>
      </w:r>
    </w:p>
    <w:p w:rsidR="00816519" w:rsidRDefault="00816519" w:rsidP="0081651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234D">
        <w:rPr>
          <w:rFonts w:ascii="Arial" w:hAnsi="Arial" w:cs="Arial"/>
          <w:color w:val="000000"/>
          <w:sz w:val="24"/>
          <w:szCs w:val="24"/>
        </w:rPr>
        <w:t xml:space="preserve">Кроме того, в рамках программы дорожных работ министерство транспорта и дорожного хозяйства Татарстана и РЖД планируют реализовать мероприятия по обеспечению безопасности дорожного движения на 15 железнодорожных переездах. В планах оборудование девяти железнодорожных переездов техническими средствами, фото- и </w:t>
      </w:r>
      <w:proofErr w:type="spellStart"/>
      <w:r w:rsidRPr="00A7234D">
        <w:rPr>
          <w:rFonts w:ascii="Arial" w:hAnsi="Arial" w:cs="Arial"/>
          <w:color w:val="000000"/>
          <w:sz w:val="24"/>
          <w:szCs w:val="24"/>
        </w:rPr>
        <w:t>видеофиксацией</w:t>
      </w:r>
      <w:proofErr w:type="spellEnd"/>
      <w:r w:rsidRPr="00A7234D">
        <w:rPr>
          <w:rFonts w:ascii="Arial" w:hAnsi="Arial" w:cs="Arial"/>
          <w:color w:val="000000"/>
          <w:sz w:val="24"/>
          <w:szCs w:val="24"/>
        </w:rPr>
        <w:t>.</w:t>
      </w:r>
    </w:p>
    <w:p w:rsidR="00816519" w:rsidRPr="008017D5" w:rsidRDefault="00816519" w:rsidP="00816519">
      <w:pPr>
        <w:shd w:val="clear" w:color="auto" w:fill="FFFFFF"/>
        <w:spacing w:line="240" w:lineRule="auto"/>
        <w:rPr>
          <w:b/>
          <w:i/>
          <w:sz w:val="28"/>
          <w:szCs w:val="28"/>
        </w:rPr>
      </w:pPr>
      <w:hyperlink r:id="rId8" w:history="1">
        <w:r w:rsidRPr="00E71863">
          <w:rPr>
            <w:rStyle w:val="a3"/>
            <w:rFonts w:ascii="Arial" w:hAnsi="Arial" w:cs="Arial"/>
            <w:sz w:val="24"/>
            <w:szCs w:val="24"/>
          </w:rPr>
          <w:t>https://ria.ru/20200124/1563822644.html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6806" w:rsidRPr="00590EAE" w:rsidRDefault="00216806" w:rsidP="00816519">
      <w:pPr>
        <w:pStyle w:val="1"/>
        <w:shd w:val="clear" w:color="auto" w:fill="FFFFFF"/>
        <w:spacing w:before="0" w:beforeAutospacing="0" w:after="0" w:afterAutospacing="0"/>
        <w:rPr>
          <w:b w:val="0"/>
        </w:rPr>
      </w:pPr>
    </w:p>
    <w:sectPr w:rsidR="00216806" w:rsidRPr="00590EAE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41B66"/>
    <w:rsid w:val="000424DE"/>
    <w:rsid w:val="00045DF9"/>
    <w:rsid w:val="00047798"/>
    <w:rsid w:val="000506B1"/>
    <w:rsid w:val="000562A9"/>
    <w:rsid w:val="00065D5B"/>
    <w:rsid w:val="00074CA8"/>
    <w:rsid w:val="000771FE"/>
    <w:rsid w:val="0008519B"/>
    <w:rsid w:val="000866A0"/>
    <w:rsid w:val="00086E74"/>
    <w:rsid w:val="0009198F"/>
    <w:rsid w:val="000966C3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D292C"/>
    <w:rsid w:val="000D31C2"/>
    <w:rsid w:val="000D5FA4"/>
    <w:rsid w:val="000E077F"/>
    <w:rsid w:val="000E0D27"/>
    <w:rsid w:val="000E4DE0"/>
    <w:rsid w:val="000E56EF"/>
    <w:rsid w:val="000E5A09"/>
    <w:rsid w:val="000E6A6A"/>
    <w:rsid w:val="000F37C4"/>
    <w:rsid w:val="000F5C51"/>
    <w:rsid w:val="000F6727"/>
    <w:rsid w:val="000F76DA"/>
    <w:rsid w:val="001038CE"/>
    <w:rsid w:val="00105C6B"/>
    <w:rsid w:val="001140FF"/>
    <w:rsid w:val="001218DE"/>
    <w:rsid w:val="00127C0A"/>
    <w:rsid w:val="0013568C"/>
    <w:rsid w:val="00135CCE"/>
    <w:rsid w:val="00136491"/>
    <w:rsid w:val="00142AEF"/>
    <w:rsid w:val="00143576"/>
    <w:rsid w:val="00143E27"/>
    <w:rsid w:val="001465A8"/>
    <w:rsid w:val="001556EC"/>
    <w:rsid w:val="00155C2D"/>
    <w:rsid w:val="001603A9"/>
    <w:rsid w:val="00166BF7"/>
    <w:rsid w:val="0017564A"/>
    <w:rsid w:val="001810D6"/>
    <w:rsid w:val="00183689"/>
    <w:rsid w:val="00190D3B"/>
    <w:rsid w:val="00191AA9"/>
    <w:rsid w:val="0019401C"/>
    <w:rsid w:val="001A7959"/>
    <w:rsid w:val="001B7051"/>
    <w:rsid w:val="001B7A0C"/>
    <w:rsid w:val="001B7B0D"/>
    <w:rsid w:val="001C4637"/>
    <w:rsid w:val="001D6C1F"/>
    <w:rsid w:val="001E145A"/>
    <w:rsid w:val="001E7A76"/>
    <w:rsid w:val="00203843"/>
    <w:rsid w:val="00210200"/>
    <w:rsid w:val="00216806"/>
    <w:rsid w:val="002171B5"/>
    <w:rsid w:val="0023369F"/>
    <w:rsid w:val="00234A76"/>
    <w:rsid w:val="00234D93"/>
    <w:rsid w:val="00240778"/>
    <w:rsid w:val="00246A7C"/>
    <w:rsid w:val="00256768"/>
    <w:rsid w:val="00267A50"/>
    <w:rsid w:val="002771BA"/>
    <w:rsid w:val="00281FC2"/>
    <w:rsid w:val="002956D4"/>
    <w:rsid w:val="002963E1"/>
    <w:rsid w:val="002B0A5A"/>
    <w:rsid w:val="002C2963"/>
    <w:rsid w:val="002C3162"/>
    <w:rsid w:val="002C636A"/>
    <w:rsid w:val="002D2939"/>
    <w:rsid w:val="002E0851"/>
    <w:rsid w:val="003001E2"/>
    <w:rsid w:val="00302651"/>
    <w:rsid w:val="00302B2F"/>
    <w:rsid w:val="00303126"/>
    <w:rsid w:val="003113AE"/>
    <w:rsid w:val="00313714"/>
    <w:rsid w:val="00320BC2"/>
    <w:rsid w:val="00330384"/>
    <w:rsid w:val="003314C6"/>
    <w:rsid w:val="00332F89"/>
    <w:rsid w:val="0033716B"/>
    <w:rsid w:val="0034674C"/>
    <w:rsid w:val="0035292C"/>
    <w:rsid w:val="00352F51"/>
    <w:rsid w:val="003549F7"/>
    <w:rsid w:val="0035552D"/>
    <w:rsid w:val="00364EA3"/>
    <w:rsid w:val="0037020F"/>
    <w:rsid w:val="003713D3"/>
    <w:rsid w:val="00375F37"/>
    <w:rsid w:val="00377160"/>
    <w:rsid w:val="0038133C"/>
    <w:rsid w:val="00381E39"/>
    <w:rsid w:val="00384D1F"/>
    <w:rsid w:val="00385503"/>
    <w:rsid w:val="00391030"/>
    <w:rsid w:val="003A19A0"/>
    <w:rsid w:val="003A68AC"/>
    <w:rsid w:val="003B490E"/>
    <w:rsid w:val="003C05D1"/>
    <w:rsid w:val="003D2B43"/>
    <w:rsid w:val="003E629E"/>
    <w:rsid w:val="004058F0"/>
    <w:rsid w:val="00410A96"/>
    <w:rsid w:val="004123D6"/>
    <w:rsid w:val="00412A2E"/>
    <w:rsid w:val="0041527C"/>
    <w:rsid w:val="00427996"/>
    <w:rsid w:val="0043088B"/>
    <w:rsid w:val="00435C0A"/>
    <w:rsid w:val="00436501"/>
    <w:rsid w:val="00441233"/>
    <w:rsid w:val="00442954"/>
    <w:rsid w:val="00445299"/>
    <w:rsid w:val="00450050"/>
    <w:rsid w:val="00451DE0"/>
    <w:rsid w:val="00455436"/>
    <w:rsid w:val="00457177"/>
    <w:rsid w:val="0047388E"/>
    <w:rsid w:val="00473FA4"/>
    <w:rsid w:val="00474579"/>
    <w:rsid w:val="004915CC"/>
    <w:rsid w:val="00491C73"/>
    <w:rsid w:val="004A47D3"/>
    <w:rsid w:val="004A57E0"/>
    <w:rsid w:val="004A65B0"/>
    <w:rsid w:val="004B07EF"/>
    <w:rsid w:val="004B1555"/>
    <w:rsid w:val="004B3706"/>
    <w:rsid w:val="004B39D2"/>
    <w:rsid w:val="004B4D05"/>
    <w:rsid w:val="004C1FEC"/>
    <w:rsid w:val="004C7EF4"/>
    <w:rsid w:val="004F0F98"/>
    <w:rsid w:val="004F42F8"/>
    <w:rsid w:val="004F4C97"/>
    <w:rsid w:val="00506A89"/>
    <w:rsid w:val="0052198E"/>
    <w:rsid w:val="005233EB"/>
    <w:rsid w:val="00526A14"/>
    <w:rsid w:val="00531511"/>
    <w:rsid w:val="00535243"/>
    <w:rsid w:val="00581D25"/>
    <w:rsid w:val="00585886"/>
    <w:rsid w:val="00590EAE"/>
    <w:rsid w:val="0059378E"/>
    <w:rsid w:val="0059471E"/>
    <w:rsid w:val="00594945"/>
    <w:rsid w:val="005960A4"/>
    <w:rsid w:val="005A2A0A"/>
    <w:rsid w:val="005A3031"/>
    <w:rsid w:val="005B39E7"/>
    <w:rsid w:val="005B4431"/>
    <w:rsid w:val="005C3526"/>
    <w:rsid w:val="005C5325"/>
    <w:rsid w:val="005D0010"/>
    <w:rsid w:val="005E4D7A"/>
    <w:rsid w:val="005F538F"/>
    <w:rsid w:val="00601A21"/>
    <w:rsid w:val="006040D1"/>
    <w:rsid w:val="006212C3"/>
    <w:rsid w:val="00635809"/>
    <w:rsid w:val="00641C8A"/>
    <w:rsid w:val="006421CA"/>
    <w:rsid w:val="00652758"/>
    <w:rsid w:val="00664CBD"/>
    <w:rsid w:val="006724B1"/>
    <w:rsid w:val="00677D45"/>
    <w:rsid w:val="006816D3"/>
    <w:rsid w:val="00681B11"/>
    <w:rsid w:val="00686004"/>
    <w:rsid w:val="00690B8C"/>
    <w:rsid w:val="006B2AF0"/>
    <w:rsid w:val="006B7884"/>
    <w:rsid w:val="006C0D73"/>
    <w:rsid w:val="006D3947"/>
    <w:rsid w:val="006D7A13"/>
    <w:rsid w:val="006E1703"/>
    <w:rsid w:val="006E6EA7"/>
    <w:rsid w:val="007174BA"/>
    <w:rsid w:val="007200B6"/>
    <w:rsid w:val="00731289"/>
    <w:rsid w:val="007353B6"/>
    <w:rsid w:val="007363DC"/>
    <w:rsid w:val="00740FB5"/>
    <w:rsid w:val="007449C2"/>
    <w:rsid w:val="00744D86"/>
    <w:rsid w:val="00751127"/>
    <w:rsid w:val="0075448C"/>
    <w:rsid w:val="0075576A"/>
    <w:rsid w:val="00757D7A"/>
    <w:rsid w:val="00771A81"/>
    <w:rsid w:val="007740F3"/>
    <w:rsid w:val="00781C4F"/>
    <w:rsid w:val="00795F92"/>
    <w:rsid w:val="007A29E0"/>
    <w:rsid w:val="007A648F"/>
    <w:rsid w:val="007B6046"/>
    <w:rsid w:val="007C1656"/>
    <w:rsid w:val="007C5123"/>
    <w:rsid w:val="007C51EF"/>
    <w:rsid w:val="007D7B12"/>
    <w:rsid w:val="007E5B9F"/>
    <w:rsid w:val="007F40F6"/>
    <w:rsid w:val="007F448E"/>
    <w:rsid w:val="0080142D"/>
    <w:rsid w:val="00802442"/>
    <w:rsid w:val="00806165"/>
    <w:rsid w:val="008100A8"/>
    <w:rsid w:val="00815668"/>
    <w:rsid w:val="00816519"/>
    <w:rsid w:val="0081759D"/>
    <w:rsid w:val="00822CA4"/>
    <w:rsid w:val="00822CE8"/>
    <w:rsid w:val="00824F48"/>
    <w:rsid w:val="00851FB5"/>
    <w:rsid w:val="00854C4E"/>
    <w:rsid w:val="008570B6"/>
    <w:rsid w:val="00863365"/>
    <w:rsid w:val="0086692D"/>
    <w:rsid w:val="00871964"/>
    <w:rsid w:val="00891A6C"/>
    <w:rsid w:val="00894377"/>
    <w:rsid w:val="008B0C3F"/>
    <w:rsid w:val="008B4E98"/>
    <w:rsid w:val="008B4FB5"/>
    <w:rsid w:val="008B7579"/>
    <w:rsid w:val="008C0A22"/>
    <w:rsid w:val="008C3E88"/>
    <w:rsid w:val="008C6547"/>
    <w:rsid w:val="008E2806"/>
    <w:rsid w:val="008E4337"/>
    <w:rsid w:val="00906565"/>
    <w:rsid w:val="00912898"/>
    <w:rsid w:val="009133D3"/>
    <w:rsid w:val="00913AEF"/>
    <w:rsid w:val="00914553"/>
    <w:rsid w:val="009207B5"/>
    <w:rsid w:val="00922A7E"/>
    <w:rsid w:val="00934DBE"/>
    <w:rsid w:val="009366B0"/>
    <w:rsid w:val="00937608"/>
    <w:rsid w:val="009611DB"/>
    <w:rsid w:val="009870E4"/>
    <w:rsid w:val="009B2C4A"/>
    <w:rsid w:val="009B3394"/>
    <w:rsid w:val="009B44F7"/>
    <w:rsid w:val="009B4EF0"/>
    <w:rsid w:val="009C4D1D"/>
    <w:rsid w:val="009D56A4"/>
    <w:rsid w:val="009D6324"/>
    <w:rsid w:val="009E1E7E"/>
    <w:rsid w:val="009E5E33"/>
    <w:rsid w:val="009F29B1"/>
    <w:rsid w:val="009F5A4B"/>
    <w:rsid w:val="00A05D59"/>
    <w:rsid w:val="00A20527"/>
    <w:rsid w:val="00A22F98"/>
    <w:rsid w:val="00A23E7A"/>
    <w:rsid w:val="00A34997"/>
    <w:rsid w:val="00A41F14"/>
    <w:rsid w:val="00A45657"/>
    <w:rsid w:val="00A47C62"/>
    <w:rsid w:val="00A50EA2"/>
    <w:rsid w:val="00A5512A"/>
    <w:rsid w:val="00A70B1C"/>
    <w:rsid w:val="00A722B0"/>
    <w:rsid w:val="00AA26B9"/>
    <w:rsid w:val="00AB181F"/>
    <w:rsid w:val="00AB54BD"/>
    <w:rsid w:val="00AC2C24"/>
    <w:rsid w:val="00AC6A80"/>
    <w:rsid w:val="00AC6FCE"/>
    <w:rsid w:val="00AD5C14"/>
    <w:rsid w:val="00AF4B02"/>
    <w:rsid w:val="00B042D7"/>
    <w:rsid w:val="00B067B3"/>
    <w:rsid w:val="00B074FB"/>
    <w:rsid w:val="00B12C13"/>
    <w:rsid w:val="00B275E7"/>
    <w:rsid w:val="00B37A7E"/>
    <w:rsid w:val="00B40E5C"/>
    <w:rsid w:val="00B440F5"/>
    <w:rsid w:val="00B4552A"/>
    <w:rsid w:val="00B52159"/>
    <w:rsid w:val="00B53D4B"/>
    <w:rsid w:val="00B56EE5"/>
    <w:rsid w:val="00B72E9B"/>
    <w:rsid w:val="00B7691E"/>
    <w:rsid w:val="00B850C2"/>
    <w:rsid w:val="00B93A48"/>
    <w:rsid w:val="00BA517B"/>
    <w:rsid w:val="00BA6090"/>
    <w:rsid w:val="00BB471B"/>
    <w:rsid w:val="00BB7704"/>
    <w:rsid w:val="00BE232D"/>
    <w:rsid w:val="00C02CDF"/>
    <w:rsid w:val="00C04D71"/>
    <w:rsid w:val="00C12627"/>
    <w:rsid w:val="00C12BE1"/>
    <w:rsid w:val="00C13254"/>
    <w:rsid w:val="00C13D13"/>
    <w:rsid w:val="00C15404"/>
    <w:rsid w:val="00C309EA"/>
    <w:rsid w:val="00C50735"/>
    <w:rsid w:val="00C56692"/>
    <w:rsid w:val="00C60BE6"/>
    <w:rsid w:val="00C80686"/>
    <w:rsid w:val="00C84131"/>
    <w:rsid w:val="00C853AC"/>
    <w:rsid w:val="00C85B88"/>
    <w:rsid w:val="00CC308C"/>
    <w:rsid w:val="00CC67FC"/>
    <w:rsid w:val="00CD4AD2"/>
    <w:rsid w:val="00CE02FF"/>
    <w:rsid w:val="00CE3C88"/>
    <w:rsid w:val="00CE40C8"/>
    <w:rsid w:val="00CF4589"/>
    <w:rsid w:val="00CF4E4C"/>
    <w:rsid w:val="00D152B5"/>
    <w:rsid w:val="00D16683"/>
    <w:rsid w:val="00D23DA7"/>
    <w:rsid w:val="00D4058E"/>
    <w:rsid w:val="00D41348"/>
    <w:rsid w:val="00D442CF"/>
    <w:rsid w:val="00D5285F"/>
    <w:rsid w:val="00D57110"/>
    <w:rsid w:val="00D801A1"/>
    <w:rsid w:val="00D901F1"/>
    <w:rsid w:val="00DA280A"/>
    <w:rsid w:val="00DA53AC"/>
    <w:rsid w:val="00DC7E3B"/>
    <w:rsid w:val="00DD0E38"/>
    <w:rsid w:val="00DD57B1"/>
    <w:rsid w:val="00DD7556"/>
    <w:rsid w:val="00DF0D39"/>
    <w:rsid w:val="00DF3046"/>
    <w:rsid w:val="00E06093"/>
    <w:rsid w:val="00E10445"/>
    <w:rsid w:val="00E1181F"/>
    <w:rsid w:val="00E1511E"/>
    <w:rsid w:val="00E2238A"/>
    <w:rsid w:val="00E259DD"/>
    <w:rsid w:val="00E3421D"/>
    <w:rsid w:val="00E37C73"/>
    <w:rsid w:val="00E47683"/>
    <w:rsid w:val="00E5066D"/>
    <w:rsid w:val="00E50916"/>
    <w:rsid w:val="00E53E39"/>
    <w:rsid w:val="00E55D28"/>
    <w:rsid w:val="00E56270"/>
    <w:rsid w:val="00E57CFE"/>
    <w:rsid w:val="00E62AD5"/>
    <w:rsid w:val="00E63624"/>
    <w:rsid w:val="00E76C77"/>
    <w:rsid w:val="00E9610B"/>
    <w:rsid w:val="00EA30F5"/>
    <w:rsid w:val="00EA33F1"/>
    <w:rsid w:val="00EC1622"/>
    <w:rsid w:val="00EC17A6"/>
    <w:rsid w:val="00ED4098"/>
    <w:rsid w:val="00ED68FA"/>
    <w:rsid w:val="00ED6C84"/>
    <w:rsid w:val="00EE10E7"/>
    <w:rsid w:val="00EE53E3"/>
    <w:rsid w:val="00EE7363"/>
    <w:rsid w:val="00F02212"/>
    <w:rsid w:val="00F0611E"/>
    <w:rsid w:val="00F1400B"/>
    <w:rsid w:val="00F15BB5"/>
    <w:rsid w:val="00F245EB"/>
    <w:rsid w:val="00F332E3"/>
    <w:rsid w:val="00F4420C"/>
    <w:rsid w:val="00F5407D"/>
    <w:rsid w:val="00F75A02"/>
    <w:rsid w:val="00F8274B"/>
    <w:rsid w:val="00F91351"/>
    <w:rsid w:val="00F91EF4"/>
    <w:rsid w:val="00F92CA8"/>
    <w:rsid w:val="00F95430"/>
    <w:rsid w:val="00F95433"/>
    <w:rsid w:val="00F9561A"/>
    <w:rsid w:val="00FA32FF"/>
    <w:rsid w:val="00FB1AF5"/>
    <w:rsid w:val="00FB3D51"/>
    <w:rsid w:val="00FB6CA6"/>
    <w:rsid w:val="00FC003A"/>
    <w:rsid w:val="00FC4D14"/>
    <w:rsid w:val="00FD0421"/>
    <w:rsid w:val="00FD46C3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00124/15638226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organization_Rossijjskie_zheleznye_doro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Tatarstan_reg/" TargetMode="External"/><Relationship Id="rId5" Type="http://schemas.openxmlformats.org/officeDocument/2006/relationships/hyperlink" Target="https://ria.ru/docs/about/copyrigh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432</cp:revision>
  <dcterms:created xsi:type="dcterms:W3CDTF">2019-10-09T13:54:00Z</dcterms:created>
  <dcterms:modified xsi:type="dcterms:W3CDTF">2020-01-25T09:42:00Z</dcterms:modified>
</cp:coreProperties>
</file>