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F72" w:rsidRDefault="00401F72" w:rsidP="00401F72">
      <w:pPr>
        <w:pStyle w:val="2"/>
        <w:shd w:val="clear" w:color="auto" w:fill="FFFFFF"/>
        <w:spacing w:before="0" w:after="150"/>
        <w:textAlignment w:val="baseline"/>
        <w:rPr>
          <w:rFonts w:ascii="PT Serif" w:hAnsi="PT Serif"/>
          <w:color w:val="151515"/>
          <w:sz w:val="27"/>
          <w:szCs w:val="27"/>
        </w:rPr>
      </w:pPr>
      <w:bookmarkStart w:id="0" w:name="_GoBack"/>
      <w:r>
        <w:rPr>
          <w:b/>
          <w:sz w:val="24"/>
          <w:szCs w:val="24"/>
        </w:rPr>
        <w:t>Интернет-портал</w:t>
      </w:r>
      <w:r w:rsidRPr="003B35DD">
        <w:t xml:space="preserve"> </w:t>
      </w:r>
      <w:r>
        <w:rPr>
          <w:b/>
          <w:sz w:val="24"/>
          <w:szCs w:val="24"/>
        </w:rPr>
        <w:t>К</w:t>
      </w:r>
      <w:r w:rsidRPr="00B92F7A">
        <w:rPr>
          <w:b/>
          <w:sz w:val="24"/>
          <w:szCs w:val="24"/>
        </w:rPr>
        <w:t>azan-news.net</w:t>
      </w:r>
      <w:r>
        <w:rPr>
          <w:rFonts w:ascii="PT Serif" w:hAnsi="PT Serif"/>
          <w:color w:val="151515"/>
          <w:sz w:val="27"/>
          <w:szCs w:val="27"/>
        </w:rPr>
        <w:t xml:space="preserve"> </w:t>
      </w:r>
    </w:p>
    <w:p w:rsidR="00401F72" w:rsidRDefault="00401F72" w:rsidP="00401F72">
      <w:pPr>
        <w:pStyle w:val="2"/>
        <w:shd w:val="clear" w:color="auto" w:fill="FFFFFF"/>
        <w:spacing w:before="0" w:after="150"/>
        <w:textAlignment w:val="baseline"/>
        <w:rPr>
          <w:rFonts w:ascii="PT Serif" w:hAnsi="PT Serif"/>
          <w:color w:val="151515"/>
          <w:sz w:val="27"/>
          <w:szCs w:val="27"/>
        </w:rPr>
      </w:pPr>
      <w:r>
        <w:rPr>
          <w:rFonts w:ascii="PT Serif" w:hAnsi="PT Serif"/>
          <w:color w:val="151515"/>
          <w:sz w:val="27"/>
          <w:szCs w:val="27"/>
        </w:rPr>
        <w:t xml:space="preserve">В Казани отремонтируют дорогу на улице Петра </w:t>
      </w:r>
      <w:proofErr w:type="spellStart"/>
      <w:r>
        <w:rPr>
          <w:rFonts w:ascii="PT Serif" w:hAnsi="PT Serif"/>
          <w:color w:val="151515"/>
          <w:sz w:val="27"/>
          <w:szCs w:val="27"/>
        </w:rPr>
        <w:t>Витера</w:t>
      </w:r>
      <w:proofErr w:type="spellEnd"/>
    </w:p>
    <w:bookmarkEnd w:id="0"/>
    <w:p w:rsidR="00401F72" w:rsidRPr="003E0FF5" w:rsidRDefault="00401F72" w:rsidP="00401F72">
      <w:pPr>
        <w:rPr>
          <w:rFonts w:ascii="Times New Roman" w:hAnsi="Times New Roman"/>
          <w:sz w:val="24"/>
          <w:szCs w:val="24"/>
        </w:rPr>
      </w:pPr>
      <w:r>
        <w:t>24.05.2019, 10:22</w:t>
      </w:r>
      <w:r>
        <w:rPr>
          <w:rFonts w:ascii="PT Serif" w:hAnsi="PT Serif"/>
          <w:color w:val="444444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444444"/>
          <w:sz w:val="20"/>
          <w:szCs w:val="20"/>
        </w:rPr>
        <w:t xml:space="preserve"> </w:t>
      </w:r>
    </w:p>
    <w:p w:rsidR="00401F72" w:rsidRDefault="00401F72" w:rsidP="00401F72">
      <w:pPr>
        <w:pStyle w:val="a4"/>
        <w:shd w:val="clear" w:color="auto" w:fill="FFFFFF"/>
        <w:spacing w:after="150"/>
        <w:jc w:val="both"/>
        <w:textAlignment w:val="baseline"/>
        <w:rPr>
          <w:rFonts w:ascii="PT Serif" w:hAnsi="PT Serif"/>
          <w:color w:val="444444"/>
          <w:sz w:val="21"/>
          <w:szCs w:val="21"/>
        </w:rPr>
      </w:pPr>
      <w:r>
        <w:rPr>
          <w:rFonts w:ascii="PT Serif" w:hAnsi="PT Serif"/>
          <w:color w:val="444444"/>
          <w:sz w:val="21"/>
          <w:szCs w:val="21"/>
        </w:rPr>
        <w:t xml:space="preserve">В Казани этим летом отремонтируют дорогу на улице Петра </w:t>
      </w:r>
      <w:proofErr w:type="spellStart"/>
      <w:r>
        <w:rPr>
          <w:rFonts w:ascii="PT Serif" w:hAnsi="PT Serif"/>
          <w:color w:val="444444"/>
          <w:sz w:val="21"/>
          <w:szCs w:val="21"/>
        </w:rPr>
        <w:t>Витера</w:t>
      </w:r>
      <w:proofErr w:type="spellEnd"/>
      <w:r>
        <w:rPr>
          <w:rFonts w:ascii="PT Serif" w:hAnsi="PT Serif"/>
          <w:color w:val="444444"/>
          <w:sz w:val="21"/>
          <w:szCs w:val="21"/>
        </w:rPr>
        <w:t>. Общая протяженность участка составит 1573 метра, площадь ремонта — 26,5 тыс. кв. метров.</w:t>
      </w:r>
    </w:p>
    <w:p w:rsidR="00401F72" w:rsidRDefault="00401F72" w:rsidP="00401F72">
      <w:pPr>
        <w:pStyle w:val="a4"/>
        <w:shd w:val="clear" w:color="auto" w:fill="FFFFFF"/>
        <w:spacing w:after="150"/>
        <w:jc w:val="both"/>
        <w:textAlignment w:val="baseline"/>
        <w:rPr>
          <w:rFonts w:ascii="PT Serif" w:hAnsi="PT Serif"/>
          <w:color w:val="444444"/>
          <w:sz w:val="21"/>
          <w:szCs w:val="21"/>
        </w:rPr>
      </w:pPr>
      <w:r>
        <w:rPr>
          <w:rFonts w:ascii="PT Serif" w:hAnsi="PT Serif"/>
          <w:color w:val="444444"/>
          <w:sz w:val="21"/>
          <w:szCs w:val="21"/>
        </w:rPr>
        <w:t xml:space="preserve">Дорожники уложат новый слой асфальта, отремонтируют тротуары, обустроят </w:t>
      </w:r>
      <w:proofErr w:type="spellStart"/>
      <w:r>
        <w:rPr>
          <w:rFonts w:ascii="PT Serif" w:hAnsi="PT Serif"/>
          <w:color w:val="444444"/>
          <w:sz w:val="21"/>
          <w:szCs w:val="21"/>
        </w:rPr>
        <w:t>ливневку</w:t>
      </w:r>
      <w:proofErr w:type="spellEnd"/>
      <w:r>
        <w:rPr>
          <w:rFonts w:ascii="PT Serif" w:hAnsi="PT Serif"/>
          <w:color w:val="444444"/>
          <w:sz w:val="21"/>
          <w:szCs w:val="21"/>
        </w:rPr>
        <w:t xml:space="preserve"> и смотровые колодцы. Также рабочие установят 20 новых дорожных знаков, нанесут разметку, заменят 310 погонных метров дорожных бортовых камней и 148 погонных метров перильных ограждений.</w:t>
      </w:r>
    </w:p>
    <w:p w:rsidR="00401F72" w:rsidRDefault="00401F72" w:rsidP="00401F72">
      <w:pPr>
        <w:shd w:val="clear" w:color="auto" w:fill="FFFFFF"/>
        <w:textAlignment w:val="baseline"/>
        <w:rPr>
          <w:rFonts w:ascii="PT Serif" w:hAnsi="PT Serif"/>
          <w:color w:val="444444"/>
          <w:sz w:val="21"/>
          <w:szCs w:val="21"/>
        </w:rPr>
      </w:pPr>
      <w:r>
        <w:rPr>
          <w:rFonts w:ascii="PT Serif" w:hAnsi="PT Serif"/>
          <w:color w:val="444444"/>
          <w:sz w:val="21"/>
          <w:szCs w:val="21"/>
        </w:rPr>
        <w:t>Справка</w:t>
      </w:r>
    </w:p>
    <w:p w:rsidR="00401F72" w:rsidRDefault="00401F72" w:rsidP="00401F72">
      <w:pPr>
        <w:pStyle w:val="a4"/>
        <w:shd w:val="clear" w:color="auto" w:fill="FFFFFF"/>
        <w:spacing w:after="150"/>
        <w:jc w:val="both"/>
        <w:textAlignment w:val="baseline"/>
        <w:rPr>
          <w:rFonts w:ascii="PT Serif" w:hAnsi="PT Serif"/>
          <w:color w:val="444444"/>
          <w:sz w:val="21"/>
          <w:szCs w:val="21"/>
        </w:rPr>
      </w:pPr>
      <w:r>
        <w:rPr>
          <w:rFonts w:ascii="PT Serif" w:hAnsi="PT Serif"/>
          <w:color w:val="444444"/>
          <w:sz w:val="21"/>
          <w:szCs w:val="21"/>
        </w:rPr>
        <w:t xml:space="preserve">Улица Петра </w:t>
      </w:r>
      <w:proofErr w:type="spellStart"/>
      <w:r>
        <w:rPr>
          <w:rFonts w:ascii="PT Serif" w:hAnsi="PT Serif"/>
          <w:color w:val="444444"/>
          <w:sz w:val="21"/>
          <w:szCs w:val="21"/>
        </w:rPr>
        <w:t>Витера</w:t>
      </w:r>
      <w:proofErr w:type="spellEnd"/>
      <w:r>
        <w:rPr>
          <w:rFonts w:ascii="PT Serif" w:hAnsi="PT Serif"/>
          <w:color w:val="444444"/>
          <w:sz w:val="21"/>
          <w:szCs w:val="21"/>
        </w:rPr>
        <w:t xml:space="preserve"> получила название в 2015 году - в честь героя Социалистического Труда, генерального директора Казанского моторостроительного завода с 1968 по 1983 годы Петра </w:t>
      </w:r>
      <w:proofErr w:type="spellStart"/>
      <w:r>
        <w:rPr>
          <w:rFonts w:ascii="PT Serif" w:hAnsi="PT Serif"/>
          <w:color w:val="444444"/>
          <w:sz w:val="21"/>
          <w:szCs w:val="21"/>
        </w:rPr>
        <w:t>Витера</w:t>
      </w:r>
      <w:proofErr w:type="spellEnd"/>
      <w:r>
        <w:rPr>
          <w:rFonts w:ascii="PT Serif" w:hAnsi="PT Serif"/>
          <w:color w:val="444444"/>
          <w:sz w:val="21"/>
          <w:szCs w:val="21"/>
        </w:rPr>
        <w:t>. Расположена в Авиастроительном районе Казани на участке от улицы Дементьева до улицы Михаила Миля и является магистральной общегородского значения.</w:t>
      </w:r>
    </w:p>
    <w:p w:rsidR="00401F72" w:rsidRDefault="00401F72" w:rsidP="00401F72">
      <w:pPr>
        <w:pStyle w:val="a4"/>
        <w:shd w:val="clear" w:color="auto" w:fill="FFFFFF"/>
        <w:spacing w:after="150"/>
        <w:jc w:val="both"/>
        <w:textAlignment w:val="baseline"/>
        <w:rPr>
          <w:rFonts w:ascii="PT Serif" w:hAnsi="PT Serif"/>
          <w:color w:val="444444"/>
          <w:sz w:val="21"/>
          <w:szCs w:val="21"/>
        </w:rPr>
      </w:pPr>
      <w:r>
        <w:rPr>
          <w:rFonts w:ascii="PT Serif" w:hAnsi="PT Serif"/>
          <w:color w:val="444444"/>
          <w:sz w:val="21"/>
          <w:szCs w:val="21"/>
        </w:rPr>
        <w:t xml:space="preserve">Ремонт улицы Петра </w:t>
      </w:r>
      <w:proofErr w:type="spellStart"/>
      <w:r>
        <w:rPr>
          <w:rFonts w:ascii="PT Serif" w:hAnsi="PT Serif"/>
          <w:color w:val="444444"/>
          <w:sz w:val="21"/>
          <w:szCs w:val="21"/>
        </w:rPr>
        <w:t>Витера</w:t>
      </w:r>
      <w:proofErr w:type="spellEnd"/>
      <w:r>
        <w:rPr>
          <w:rFonts w:ascii="PT Serif" w:hAnsi="PT Serif"/>
          <w:color w:val="444444"/>
          <w:sz w:val="21"/>
          <w:szCs w:val="21"/>
        </w:rPr>
        <w:t xml:space="preserve"> проводится в рамках национального проекта «Безопасные и качественные автомобильные дороги», сообщили в </w:t>
      </w:r>
      <w:proofErr w:type="spellStart"/>
      <w:r>
        <w:rPr>
          <w:rFonts w:ascii="PT Serif" w:hAnsi="PT Serif"/>
          <w:color w:val="444444"/>
          <w:sz w:val="21"/>
          <w:szCs w:val="21"/>
        </w:rPr>
        <w:t>миндортрансе</w:t>
      </w:r>
      <w:proofErr w:type="spellEnd"/>
      <w:r>
        <w:rPr>
          <w:rFonts w:ascii="PT Serif" w:hAnsi="PT Serif"/>
          <w:color w:val="444444"/>
          <w:sz w:val="21"/>
          <w:szCs w:val="21"/>
        </w:rPr>
        <w:t xml:space="preserve"> РТ. Всего в Татарстане в 2019 году в рамках нацпроекта планируется привести в нормативное состояние 205,8 км дорог.</w:t>
      </w:r>
    </w:p>
    <w:p w:rsidR="00401F72" w:rsidRDefault="00401F72" w:rsidP="00401F72">
      <w:pPr>
        <w:pStyle w:val="a4"/>
        <w:shd w:val="clear" w:color="auto" w:fill="FFFFFF"/>
        <w:spacing w:after="150"/>
        <w:jc w:val="both"/>
        <w:textAlignment w:val="baseline"/>
        <w:rPr>
          <w:rFonts w:ascii="PT Serif" w:hAnsi="PT Serif"/>
          <w:color w:val="444444"/>
          <w:sz w:val="21"/>
          <w:szCs w:val="21"/>
        </w:rPr>
      </w:pPr>
      <w:hyperlink r:id="rId5" w:history="1">
        <w:r w:rsidRPr="008D371F">
          <w:rPr>
            <w:rStyle w:val="a3"/>
            <w:rFonts w:ascii="PT Serif" w:hAnsi="PT Serif"/>
            <w:sz w:val="21"/>
            <w:szCs w:val="21"/>
          </w:rPr>
          <w:t>http://kazan-news.net/society/2019/05/24/239536.html</w:t>
        </w:r>
      </w:hyperlink>
    </w:p>
    <w:p w:rsidR="00B3158E" w:rsidRPr="00401F72" w:rsidRDefault="00B3158E" w:rsidP="00401F72"/>
    <w:sectPr w:rsidR="00B3158E" w:rsidRPr="00401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C27544"/>
    <w:multiLevelType w:val="multilevel"/>
    <w:tmpl w:val="011A9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DF1"/>
    <w:rsid w:val="0000323D"/>
    <w:rsid w:val="000A36E5"/>
    <w:rsid w:val="000E12CC"/>
    <w:rsid w:val="001F7042"/>
    <w:rsid w:val="00243F1A"/>
    <w:rsid w:val="0029775C"/>
    <w:rsid w:val="003D6FAD"/>
    <w:rsid w:val="003F2E81"/>
    <w:rsid w:val="003F47C9"/>
    <w:rsid w:val="00401F72"/>
    <w:rsid w:val="00507D30"/>
    <w:rsid w:val="00512125"/>
    <w:rsid w:val="005C79BA"/>
    <w:rsid w:val="00694256"/>
    <w:rsid w:val="006F2F26"/>
    <w:rsid w:val="008C54EC"/>
    <w:rsid w:val="0092346B"/>
    <w:rsid w:val="0099584B"/>
    <w:rsid w:val="009F4BA3"/>
    <w:rsid w:val="00A12DF1"/>
    <w:rsid w:val="00AC1C3B"/>
    <w:rsid w:val="00B3158E"/>
    <w:rsid w:val="00C4411F"/>
    <w:rsid w:val="00CC717F"/>
    <w:rsid w:val="00D259FF"/>
    <w:rsid w:val="00D97349"/>
    <w:rsid w:val="00DC7078"/>
    <w:rsid w:val="00E835C2"/>
    <w:rsid w:val="00E93A51"/>
    <w:rsid w:val="00F904F6"/>
    <w:rsid w:val="00FE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C56C4-0E18-42B7-BB7F-38F6DF73B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DF1"/>
    <w:pPr>
      <w:spacing w:after="200" w:line="276" w:lineRule="auto"/>
      <w:jc w:val="both"/>
    </w:pPr>
  </w:style>
  <w:style w:type="paragraph" w:styleId="1">
    <w:name w:val="heading 1"/>
    <w:basedOn w:val="a"/>
    <w:link w:val="10"/>
    <w:uiPriority w:val="9"/>
    <w:qFormat/>
    <w:rsid w:val="0092346B"/>
    <w:pPr>
      <w:spacing w:before="20" w:after="30" w:line="250" w:lineRule="atLeast"/>
      <w:jc w:val="left"/>
      <w:outlineLvl w:val="0"/>
    </w:pPr>
    <w:rPr>
      <w:rFonts w:ascii="Arial" w:eastAsia="Times New Roman" w:hAnsi="Arial" w:cs="Arial"/>
      <w:b/>
      <w:bCs/>
      <w:color w:val="222222"/>
      <w:kern w:val="36"/>
      <w:sz w:val="23"/>
      <w:szCs w:val="23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2E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12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2DF1"/>
    <w:rPr>
      <w:color w:val="3555B6"/>
      <w:u w:val="single"/>
    </w:rPr>
  </w:style>
  <w:style w:type="paragraph" w:styleId="a4">
    <w:name w:val="Normal (Web)"/>
    <w:basedOn w:val="a"/>
    <w:uiPriority w:val="99"/>
    <w:unhideWhenUsed/>
    <w:rsid w:val="00A12DF1"/>
    <w:pPr>
      <w:spacing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346B"/>
    <w:rPr>
      <w:rFonts w:ascii="Arial" w:eastAsia="Times New Roman" w:hAnsi="Arial" w:cs="Arial"/>
      <w:b/>
      <w:bCs/>
      <w:color w:val="222222"/>
      <w:kern w:val="36"/>
      <w:sz w:val="23"/>
      <w:szCs w:val="23"/>
      <w:lang w:eastAsia="ru-RU"/>
    </w:rPr>
  </w:style>
  <w:style w:type="character" w:styleId="a5">
    <w:name w:val="Strong"/>
    <w:basedOn w:val="a0"/>
    <w:uiPriority w:val="22"/>
    <w:qFormat/>
    <w:rsid w:val="0092346B"/>
    <w:rPr>
      <w:b/>
      <w:bCs/>
    </w:rPr>
  </w:style>
  <w:style w:type="character" w:customStyle="1" w:styleId="h-span-bold">
    <w:name w:val="h-span-bold"/>
    <w:basedOn w:val="a0"/>
    <w:rsid w:val="00E835C2"/>
  </w:style>
  <w:style w:type="paragraph" w:customStyle="1" w:styleId="text-lead">
    <w:name w:val="text-lead"/>
    <w:basedOn w:val="a"/>
    <w:rsid w:val="00E835C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mainlead">
    <w:name w:val="page-main__lead"/>
    <w:basedOn w:val="a"/>
    <w:uiPriority w:val="99"/>
    <w:rsid w:val="00DC707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E129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-date">
    <w:name w:val="c-date"/>
    <w:basedOn w:val="a0"/>
    <w:rsid w:val="00FE1294"/>
  </w:style>
  <w:style w:type="character" w:customStyle="1" w:styleId="bold">
    <w:name w:val="bold"/>
    <w:basedOn w:val="a0"/>
    <w:rsid w:val="0000323D"/>
  </w:style>
  <w:style w:type="character" w:customStyle="1" w:styleId="resh-link">
    <w:name w:val="resh-link"/>
    <w:basedOn w:val="a0"/>
    <w:rsid w:val="0000323D"/>
  </w:style>
  <w:style w:type="character" w:customStyle="1" w:styleId="nlcommentcount">
    <w:name w:val="nlcommentcount"/>
    <w:basedOn w:val="a0"/>
    <w:rsid w:val="00B3158E"/>
  </w:style>
  <w:style w:type="character" w:customStyle="1" w:styleId="nlviewcount">
    <w:name w:val="nlviewcount"/>
    <w:basedOn w:val="a0"/>
    <w:rsid w:val="00B3158E"/>
  </w:style>
  <w:style w:type="character" w:customStyle="1" w:styleId="person">
    <w:name w:val="person"/>
    <w:basedOn w:val="a0"/>
    <w:rsid w:val="003D6FAD"/>
  </w:style>
  <w:style w:type="character" w:customStyle="1" w:styleId="20">
    <w:name w:val="Заголовок 2 Знак"/>
    <w:basedOn w:val="a0"/>
    <w:link w:val="2"/>
    <w:uiPriority w:val="9"/>
    <w:semiHidden/>
    <w:rsid w:val="003F2E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0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7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9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3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azan-news.net/society/2019/05/24/23953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33</cp:revision>
  <dcterms:created xsi:type="dcterms:W3CDTF">2019-05-15T10:47:00Z</dcterms:created>
  <dcterms:modified xsi:type="dcterms:W3CDTF">2019-05-24T10:52:00Z</dcterms:modified>
</cp:coreProperties>
</file>