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C9" w:rsidRDefault="003210C9" w:rsidP="003210C9">
      <w:pPr>
        <w:pStyle w:val="1"/>
        <w:shd w:val="clear" w:color="auto" w:fill="FFFFFF"/>
        <w:spacing w:before="0" w:after="0"/>
        <w:textAlignment w:val="top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К</w:t>
      </w:r>
      <w:r w:rsidRPr="003210C9">
        <w:rPr>
          <w:sz w:val="24"/>
          <w:szCs w:val="24"/>
        </w:rPr>
        <w:t>azan.bezformata</w:t>
      </w:r>
      <w:proofErr w:type="spellEnd"/>
      <w:r w:rsidRPr="003210C9">
        <w:rPr>
          <w:sz w:val="24"/>
          <w:szCs w:val="24"/>
        </w:rPr>
        <w:t xml:space="preserve"> </w:t>
      </w:r>
    </w:p>
    <w:p w:rsidR="003210C9" w:rsidRPr="006C7882" w:rsidRDefault="003210C9" w:rsidP="003210C9">
      <w:pPr>
        <w:pStyle w:val="1"/>
        <w:shd w:val="clear" w:color="auto" w:fill="FFFFFF"/>
        <w:spacing w:before="0" w:after="0"/>
        <w:textAlignment w:val="top"/>
        <w:rPr>
          <w:sz w:val="24"/>
          <w:szCs w:val="24"/>
        </w:rPr>
      </w:pPr>
      <w:r w:rsidRPr="006C7882">
        <w:rPr>
          <w:sz w:val="24"/>
          <w:szCs w:val="24"/>
        </w:rPr>
        <w:t>Татарстан получит из </w:t>
      </w:r>
      <w:proofErr w:type="spellStart"/>
      <w:r w:rsidRPr="006C7882">
        <w:rPr>
          <w:sz w:val="24"/>
          <w:szCs w:val="24"/>
        </w:rPr>
        <w:t>госказны</w:t>
      </w:r>
      <w:proofErr w:type="spellEnd"/>
      <w:r w:rsidRPr="006C7882">
        <w:rPr>
          <w:sz w:val="24"/>
          <w:szCs w:val="24"/>
        </w:rPr>
        <w:t xml:space="preserve"> 350 млн рублей на ремонт дорог в Казани и Челнах В 2019 году</w:t>
      </w:r>
    </w:p>
    <w:bookmarkEnd w:id="0"/>
    <w:p w:rsidR="003210C9" w:rsidRPr="006C7882" w:rsidRDefault="003210C9" w:rsidP="003210C9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b/>
          <w:bCs/>
          <w:color w:val="333333"/>
          <w:shd w:val="clear" w:color="auto" w:fill="EFEDDF"/>
        </w:rPr>
      </w:pPr>
      <w:r w:rsidRPr="006C7882">
        <w:rPr>
          <w:rFonts w:ascii="Arial" w:hAnsi="Arial" w:cs="Arial"/>
          <w:b/>
          <w:bCs/>
          <w:color w:val="333333"/>
          <w:shd w:val="clear" w:color="auto" w:fill="EFEDDF"/>
        </w:rPr>
        <w:t>04.04.2019 08:51</w:t>
      </w:r>
    </w:p>
    <w:p w:rsidR="003210C9" w:rsidRPr="006C7882" w:rsidRDefault="003210C9" w:rsidP="003210C9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 xml:space="preserve">Деньги выделены </w:t>
      </w:r>
      <w:proofErr w:type="gramStart"/>
      <w:r w:rsidRPr="006C7882">
        <w:rPr>
          <w:rFonts w:ascii="Arial" w:hAnsi="Arial" w:cs="Arial"/>
          <w:color w:val="222222"/>
        </w:rPr>
        <w:t>в  рамках</w:t>
      </w:r>
      <w:proofErr w:type="gramEnd"/>
      <w:r w:rsidRPr="006C7882">
        <w:rPr>
          <w:rFonts w:ascii="Arial" w:hAnsi="Arial" w:cs="Arial"/>
          <w:color w:val="222222"/>
        </w:rPr>
        <w:t xml:space="preserve"> реализации национального проекта «Безопасные и  качественные автомобильные дороги».</w:t>
      </w:r>
    </w:p>
    <w:p w:rsidR="003210C9" w:rsidRPr="006C7882" w:rsidRDefault="003210C9" w:rsidP="003210C9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 xml:space="preserve">Татарстан </w:t>
      </w:r>
      <w:proofErr w:type="gramStart"/>
      <w:r w:rsidRPr="006C7882">
        <w:rPr>
          <w:rFonts w:ascii="Arial" w:hAnsi="Arial" w:cs="Arial"/>
          <w:color w:val="222222"/>
        </w:rPr>
        <w:t>в  2019</w:t>
      </w:r>
      <w:proofErr w:type="gramEnd"/>
      <w:r w:rsidRPr="006C7882">
        <w:rPr>
          <w:rFonts w:ascii="Arial" w:hAnsi="Arial" w:cs="Arial"/>
          <w:color w:val="222222"/>
        </w:rPr>
        <w:t xml:space="preserve"> году получит из  федерального бюджета 350 млн рублей на  ремонт дорог в  рамках нацпроекта «Безопасные и  качественные автомобильные дороги». Это следует </w:t>
      </w:r>
      <w:proofErr w:type="gramStart"/>
      <w:r w:rsidRPr="006C7882">
        <w:rPr>
          <w:rFonts w:ascii="Arial" w:hAnsi="Arial" w:cs="Arial"/>
          <w:color w:val="222222"/>
        </w:rPr>
        <w:t>из  распоряжения</w:t>
      </w:r>
      <w:proofErr w:type="gramEnd"/>
      <w:r w:rsidRPr="006C7882">
        <w:rPr>
          <w:rFonts w:ascii="Arial" w:hAnsi="Arial" w:cs="Arial"/>
          <w:color w:val="222222"/>
        </w:rPr>
        <w:t xml:space="preserve">, опубликованного на  сайте </w:t>
      </w:r>
      <w:proofErr w:type="spellStart"/>
      <w:r w:rsidRPr="006C7882">
        <w:rPr>
          <w:rFonts w:ascii="Arial" w:hAnsi="Arial" w:cs="Arial"/>
          <w:color w:val="222222"/>
        </w:rPr>
        <w:t>кабмина</w:t>
      </w:r>
      <w:proofErr w:type="spellEnd"/>
      <w:r w:rsidRPr="006C7882">
        <w:rPr>
          <w:rFonts w:ascii="Arial" w:hAnsi="Arial" w:cs="Arial"/>
          <w:color w:val="222222"/>
        </w:rPr>
        <w:t>  РФ.</w:t>
      </w:r>
    </w:p>
    <w:p w:rsidR="003210C9" w:rsidRPr="006C7882" w:rsidRDefault="003210C9" w:rsidP="003210C9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 xml:space="preserve">Напомним, нацпроект включает </w:t>
      </w:r>
      <w:proofErr w:type="gramStart"/>
      <w:r w:rsidRPr="006C7882">
        <w:rPr>
          <w:rFonts w:ascii="Arial" w:hAnsi="Arial" w:cs="Arial"/>
          <w:color w:val="222222"/>
        </w:rPr>
        <w:t>в  себя</w:t>
      </w:r>
      <w:proofErr w:type="gramEnd"/>
      <w:r w:rsidRPr="006C7882">
        <w:rPr>
          <w:rFonts w:ascii="Arial" w:hAnsi="Arial" w:cs="Arial"/>
          <w:color w:val="222222"/>
        </w:rPr>
        <w:t xml:space="preserve"> реализацию программ комплексного развития транспортной инфраструктуры 38 крупнейших городских агломераций. </w:t>
      </w:r>
      <w:proofErr w:type="gramStart"/>
      <w:r w:rsidRPr="006C7882">
        <w:rPr>
          <w:rFonts w:ascii="Arial" w:hAnsi="Arial" w:cs="Arial"/>
          <w:color w:val="222222"/>
        </w:rPr>
        <w:t>В  Татарстане</w:t>
      </w:r>
      <w:proofErr w:type="gramEnd"/>
      <w:r w:rsidRPr="006C7882">
        <w:rPr>
          <w:rFonts w:ascii="Arial" w:hAnsi="Arial" w:cs="Arial"/>
          <w:color w:val="222222"/>
        </w:rPr>
        <w:t xml:space="preserve"> с  состав проекта вошли Казанская и  </w:t>
      </w:r>
      <w:proofErr w:type="spellStart"/>
      <w:r w:rsidRPr="006C7882">
        <w:rPr>
          <w:rFonts w:ascii="Arial" w:hAnsi="Arial" w:cs="Arial"/>
          <w:color w:val="222222"/>
        </w:rPr>
        <w:t>Набережночелнинская</w:t>
      </w:r>
      <w:proofErr w:type="spellEnd"/>
      <w:r w:rsidRPr="006C7882">
        <w:rPr>
          <w:rFonts w:ascii="Arial" w:hAnsi="Arial" w:cs="Arial"/>
          <w:color w:val="222222"/>
        </w:rPr>
        <w:t xml:space="preserve"> агломерации.</w:t>
      </w:r>
    </w:p>
    <w:p w:rsidR="003210C9" w:rsidRPr="006C7882" w:rsidRDefault="003210C9" w:rsidP="003210C9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 xml:space="preserve">Протяженность дорог </w:t>
      </w:r>
      <w:proofErr w:type="gramStart"/>
      <w:r w:rsidRPr="006C7882">
        <w:rPr>
          <w:rFonts w:ascii="Arial" w:hAnsi="Arial" w:cs="Arial"/>
          <w:color w:val="222222"/>
        </w:rPr>
        <w:t>в  нормативном</w:t>
      </w:r>
      <w:proofErr w:type="gramEnd"/>
      <w:r w:rsidRPr="006C7882">
        <w:rPr>
          <w:rFonts w:ascii="Arial" w:hAnsi="Arial" w:cs="Arial"/>
          <w:color w:val="222222"/>
        </w:rPr>
        <w:t xml:space="preserve"> транспортно-эксплуатационном состоянии в  результате реализации проекта на  конец 2018 года составила 1921,5  км. </w:t>
      </w:r>
      <w:proofErr w:type="gramStart"/>
      <w:r w:rsidRPr="006C7882">
        <w:rPr>
          <w:rFonts w:ascii="Arial" w:hAnsi="Arial" w:cs="Arial"/>
          <w:color w:val="222222"/>
        </w:rPr>
        <w:t>В  Казани</w:t>
      </w:r>
      <w:proofErr w:type="gramEnd"/>
      <w:r w:rsidRPr="006C7882">
        <w:rPr>
          <w:rFonts w:ascii="Arial" w:hAnsi="Arial" w:cs="Arial"/>
          <w:color w:val="222222"/>
        </w:rPr>
        <w:t xml:space="preserve"> и  Челнах было отремонтировано более 155  км дорог, ликвидировано 108 мест концентрации ДТП, установлено 40 светофоров и  732 дорожных знака, обустроено 11,7  км пешеходного и  барьерного ограждения. </w:t>
      </w:r>
      <w:hyperlink r:id="rId5" w:history="1">
        <w:r w:rsidRPr="006C7882">
          <w:rPr>
            <w:rStyle w:val="a3"/>
            <w:rFonts w:ascii="Arial" w:hAnsi="Arial" w:cs="Arial"/>
          </w:rPr>
          <w:t>http://kazan.bezformata.com/listnews/remont-dorog-v-kazani-i-chelnah/73976621/</w:t>
        </w:r>
      </w:hyperlink>
    </w:p>
    <w:p w:rsidR="00335559" w:rsidRPr="00CB1973" w:rsidRDefault="00335559" w:rsidP="00CB1973"/>
    <w:sectPr w:rsidR="00335559" w:rsidRPr="00CB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2453"/>
    <w:multiLevelType w:val="hybridMultilevel"/>
    <w:tmpl w:val="4FD27E44"/>
    <w:lvl w:ilvl="0" w:tplc="48AC5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411AB"/>
    <w:rsid w:val="00060B8D"/>
    <w:rsid w:val="00075C7F"/>
    <w:rsid w:val="00082DD4"/>
    <w:rsid w:val="000F7913"/>
    <w:rsid w:val="001C6B21"/>
    <w:rsid w:val="001D01A7"/>
    <w:rsid w:val="001D337A"/>
    <w:rsid w:val="00215E0B"/>
    <w:rsid w:val="00227147"/>
    <w:rsid w:val="002563C2"/>
    <w:rsid w:val="002644B9"/>
    <w:rsid w:val="00292444"/>
    <w:rsid w:val="003210C9"/>
    <w:rsid w:val="00326DEE"/>
    <w:rsid w:val="00333E48"/>
    <w:rsid w:val="00335559"/>
    <w:rsid w:val="0034684D"/>
    <w:rsid w:val="003A40A6"/>
    <w:rsid w:val="00414572"/>
    <w:rsid w:val="00435FB2"/>
    <w:rsid w:val="00532BCF"/>
    <w:rsid w:val="005711D3"/>
    <w:rsid w:val="005B44FD"/>
    <w:rsid w:val="005D5D88"/>
    <w:rsid w:val="0061210E"/>
    <w:rsid w:val="00626C2B"/>
    <w:rsid w:val="006C0162"/>
    <w:rsid w:val="006E7CB0"/>
    <w:rsid w:val="00710772"/>
    <w:rsid w:val="00774D29"/>
    <w:rsid w:val="00795054"/>
    <w:rsid w:val="008544E4"/>
    <w:rsid w:val="008C254A"/>
    <w:rsid w:val="008E5899"/>
    <w:rsid w:val="00955B99"/>
    <w:rsid w:val="00961BB5"/>
    <w:rsid w:val="009663AD"/>
    <w:rsid w:val="009967C7"/>
    <w:rsid w:val="00A07F6E"/>
    <w:rsid w:val="00A133D0"/>
    <w:rsid w:val="00A17A72"/>
    <w:rsid w:val="00A2226E"/>
    <w:rsid w:val="00A30798"/>
    <w:rsid w:val="00A470FB"/>
    <w:rsid w:val="00A64320"/>
    <w:rsid w:val="00A81C03"/>
    <w:rsid w:val="00AA2105"/>
    <w:rsid w:val="00AB0613"/>
    <w:rsid w:val="00B02465"/>
    <w:rsid w:val="00B266AF"/>
    <w:rsid w:val="00B52E07"/>
    <w:rsid w:val="00B5559E"/>
    <w:rsid w:val="00BB092A"/>
    <w:rsid w:val="00BD0DF2"/>
    <w:rsid w:val="00BE4842"/>
    <w:rsid w:val="00C1326E"/>
    <w:rsid w:val="00C14F3C"/>
    <w:rsid w:val="00C2443B"/>
    <w:rsid w:val="00C45318"/>
    <w:rsid w:val="00C76E29"/>
    <w:rsid w:val="00C9399C"/>
    <w:rsid w:val="00CB08EE"/>
    <w:rsid w:val="00CB1973"/>
    <w:rsid w:val="00D15908"/>
    <w:rsid w:val="00D36D1B"/>
    <w:rsid w:val="00D97378"/>
    <w:rsid w:val="00DA14F6"/>
    <w:rsid w:val="00DC5B57"/>
    <w:rsid w:val="00DD7A94"/>
    <w:rsid w:val="00E37F5B"/>
    <w:rsid w:val="00E91382"/>
    <w:rsid w:val="00ED503B"/>
    <w:rsid w:val="00EE1982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4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  <w:style w:type="paragraph" w:customStyle="1" w:styleId="increasetext">
    <w:name w:val="increase_text"/>
    <w:basedOn w:val="a"/>
    <w:rsid w:val="00ED5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435FB2"/>
  </w:style>
  <w:style w:type="character" w:styleId="a7">
    <w:name w:val="Emphasis"/>
    <w:basedOn w:val="a0"/>
    <w:uiPriority w:val="20"/>
    <w:qFormat/>
    <w:rsid w:val="00435FB2"/>
    <w:rPr>
      <w:i/>
      <w:iCs/>
    </w:rPr>
  </w:style>
  <w:style w:type="character" w:customStyle="1" w:styleId="author">
    <w:name w:val="author"/>
    <w:basedOn w:val="a0"/>
    <w:rsid w:val="00BD0DF2"/>
  </w:style>
  <w:style w:type="character" w:customStyle="1" w:styleId="31">
    <w:name w:val="Дата3"/>
    <w:basedOn w:val="a0"/>
    <w:rsid w:val="00BD0DF2"/>
  </w:style>
  <w:style w:type="paragraph" w:customStyle="1" w:styleId="text-lead">
    <w:name w:val="text-lead"/>
    <w:basedOn w:val="a"/>
    <w:rsid w:val="009663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8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.bezformata.com/listnews/remont-dorog-v-kazani-i-chelnah/73976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90</cp:revision>
  <dcterms:created xsi:type="dcterms:W3CDTF">2018-12-25T09:10:00Z</dcterms:created>
  <dcterms:modified xsi:type="dcterms:W3CDTF">2019-04-10T12:00:00Z</dcterms:modified>
</cp:coreProperties>
</file>