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A6" w:rsidRDefault="003302C0" w:rsidP="00A049A6">
      <w:pPr>
        <w:pStyle w:val="1"/>
        <w:pBdr>
          <w:bottom w:val="single" w:sz="2" w:space="0" w:color="EEEEEE"/>
        </w:pBdr>
        <w:shd w:val="clear" w:color="auto" w:fill="FFFFFF"/>
        <w:spacing w:before="150" w:after="150"/>
        <w:rPr>
          <w:rFonts w:ascii="Times New Roman" w:hAnsi="Times New Roman" w:cs="Times New Roman"/>
          <w:color w:val="auto"/>
          <w:spacing w:val="30"/>
          <w:sz w:val="24"/>
          <w:szCs w:val="24"/>
        </w:rPr>
      </w:pPr>
      <w:bookmarkStart w:id="0" w:name="_GoBack"/>
      <w:r w:rsidRPr="00451277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Портал </w:t>
      </w:r>
      <w:r w:rsidR="00A049A6" w:rsidRPr="00A049A6">
        <w:rPr>
          <w:rFonts w:ascii="Times New Roman" w:hAnsi="Times New Roman" w:cs="Times New Roman"/>
          <w:color w:val="auto"/>
          <w:spacing w:val="30"/>
          <w:sz w:val="24"/>
          <w:szCs w:val="24"/>
        </w:rPr>
        <w:t>«Казанский репортер»</w:t>
      </w:r>
    </w:p>
    <w:p w:rsidR="00A049A6" w:rsidRPr="008A443D" w:rsidRDefault="00A049A6" w:rsidP="00A049A6">
      <w:pPr>
        <w:pStyle w:val="1"/>
        <w:pBdr>
          <w:bottom w:val="single" w:sz="2" w:space="0" w:color="EEEEEE"/>
        </w:pBdr>
        <w:shd w:val="clear" w:color="auto" w:fill="FFFFFF"/>
        <w:spacing w:before="150" w:after="150"/>
        <w:rPr>
          <w:rFonts w:ascii="PT Sans" w:hAnsi="PT Sans"/>
          <w:bCs w:val="0"/>
          <w:color w:val="000000"/>
          <w:sz w:val="24"/>
          <w:szCs w:val="24"/>
        </w:rPr>
      </w:pPr>
      <w:r w:rsidRPr="008A443D">
        <w:rPr>
          <w:rFonts w:ascii="PT Sans" w:hAnsi="PT Sans"/>
          <w:bCs w:val="0"/>
          <w:color w:val="000000"/>
          <w:sz w:val="24"/>
          <w:szCs w:val="24"/>
        </w:rPr>
        <w:t>В Казани завершен ремонт улицы Бичурина</w:t>
      </w:r>
    </w:p>
    <w:bookmarkEnd w:id="0"/>
    <w:p w:rsidR="00A049A6" w:rsidRDefault="00A049A6" w:rsidP="00A049A6">
      <w:pPr>
        <w:shd w:val="clear" w:color="auto" w:fill="FFFFFF"/>
        <w:spacing w:line="240" w:lineRule="atLeast"/>
        <w:rPr>
          <w:rFonts w:ascii="PT Sans" w:hAnsi="PT Sans"/>
          <w:color w:val="868686"/>
          <w:sz w:val="21"/>
          <w:szCs w:val="21"/>
        </w:rPr>
      </w:pPr>
      <w:r>
        <w:rPr>
          <w:rStyle w:val="date-time"/>
          <w:rFonts w:ascii="PT Sans" w:hAnsi="PT Sans"/>
          <w:color w:val="868686"/>
          <w:sz w:val="21"/>
          <w:szCs w:val="21"/>
        </w:rPr>
        <w:t>10:59</w:t>
      </w:r>
      <w:r>
        <w:rPr>
          <w:rStyle w:val="zpt"/>
          <w:rFonts w:ascii="PT Sans" w:hAnsi="PT Sans"/>
          <w:color w:val="868686"/>
          <w:sz w:val="21"/>
          <w:szCs w:val="21"/>
        </w:rPr>
        <w:t>,</w:t>
      </w:r>
      <w:r>
        <w:rPr>
          <w:rFonts w:ascii="PT Sans" w:hAnsi="PT Sans"/>
          <w:color w:val="868686"/>
          <w:sz w:val="21"/>
          <w:szCs w:val="21"/>
        </w:rPr>
        <w:t> 24.10.18 | </w:t>
      </w:r>
      <w:hyperlink r:id="rId4" w:history="1">
        <w:r>
          <w:rPr>
            <w:rStyle w:val="a3"/>
            <w:rFonts w:ascii="PT Sans" w:hAnsi="PT Sans"/>
            <w:color w:val="337AB7"/>
            <w:sz w:val="21"/>
            <w:szCs w:val="21"/>
          </w:rPr>
          <w:t>Новости</w:t>
        </w:r>
      </w:hyperlink>
    </w:p>
    <w:p w:rsidR="00A049A6" w:rsidRDefault="00A049A6" w:rsidP="00A049A6">
      <w:pPr>
        <w:pStyle w:val="a4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>В рамках федерального приоритетного проекта «Безопасные и качественные дороги» завершен ремонт проезжей части на улице Бичурина.</w:t>
      </w:r>
    </w:p>
    <w:p w:rsidR="00A049A6" w:rsidRDefault="00A049A6" w:rsidP="00A049A6">
      <w:pPr>
        <w:pStyle w:val="a4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В порядок привели участок, протяженностью 369 метров. Новый асфальт уложен от улицы </w:t>
      </w:r>
      <w:proofErr w:type="spellStart"/>
      <w:r>
        <w:rPr>
          <w:rFonts w:ascii="PT Sans" w:hAnsi="PT Sans"/>
          <w:color w:val="343434"/>
          <w:sz w:val="23"/>
          <w:szCs w:val="23"/>
        </w:rPr>
        <w:t>Чистопольской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до улицы </w:t>
      </w:r>
      <w:proofErr w:type="spellStart"/>
      <w:r>
        <w:rPr>
          <w:rFonts w:ascii="PT Sans" w:hAnsi="PT Sans"/>
          <w:color w:val="343434"/>
          <w:sz w:val="23"/>
          <w:szCs w:val="23"/>
        </w:rPr>
        <w:t>Четаева</w:t>
      </w:r>
      <w:proofErr w:type="spellEnd"/>
      <w:r>
        <w:rPr>
          <w:rFonts w:ascii="PT Sans" w:hAnsi="PT Sans"/>
          <w:color w:val="343434"/>
          <w:sz w:val="23"/>
          <w:szCs w:val="23"/>
        </w:rPr>
        <w:t>. Кроме того, установили перильное ограждение и опоры освещения.</w:t>
      </w:r>
    </w:p>
    <w:p w:rsidR="00A049A6" w:rsidRDefault="00A049A6" w:rsidP="00A049A6">
      <w:pPr>
        <w:pStyle w:val="a4"/>
        <w:shd w:val="clear" w:color="auto" w:fill="FFFFFF"/>
        <w:rPr>
          <w:rFonts w:ascii="PT Sans" w:hAnsi="PT Sans"/>
          <w:color w:val="343434"/>
          <w:sz w:val="23"/>
          <w:szCs w:val="23"/>
        </w:rPr>
      </w:pPr>
      <w:hyperlink r:id="rId5" w:history="1">
        <w:r w:rsidRPr="00092FE2">
          <w:rPr>
            <w:rStyle w:val="a3"/>
            <w:rFonts w:ascii="PT Sans" w:eastAsiaTheme="majorEastAsia" w:hAnsi="PT Sans"/>
            <w:sz w:val="23"/>
            <w:szCs w:val="23"/>
          </w:rPr>
          <w:t>https://kazanreporter.ru/news/28777_v_kazani_zavershen_remont_ulicy_bichurina</w:t>
        </w:r>
      </w:hyperlink>
    </w:p>
    <w:p w:rsidR="00EA4845" w:rsidRPr="00D4306D" w:rsidRDefault="00EA4845" w:rsidP="00A049A6">
      <w:pPr>
        <w:pStyle w:val="2"/>
        <w:shd w:val="clear" w:color="auto" w:fill="FFFFFF"/>
        <w:spacing w:before="0" w:after="150"/>
        <w:textAlignment w:val="baseline"/>
      </w:pPr>
    </w:p>
    <w:sectPr w:rsidR="00EA4845" w:rsidRPr="00D4306D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451277"/>
    <w:rsid w:val="0048279F"/>
    <w:rsid w:val="00483B46"/>
    <w:rsid w:val="00524053"/>
    <w:rsid w:val="00590776"/>
    <w:rsid w:val="005A75F9"/>
    <w:rsid w:val="005D0685"/>
    <w:rsid w:val="005F15EC"/>
    <w:rsid w:val="005F2D2C"/>
    <w:rsid w:val="006066B7"/>
    <w:rsid w:val="00614B38"/>
    <w:rsid w:val="0063257D"/>
    <w:rsid w:val="00675035"/>
    <w:rsid w:val="006848A5"/>
    <w:rsid w:val="00712A1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22F0C"/>
    <w:rsid w:val="00944C4F"/>
    <w:rsid w:val="00967611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4306D"/>
    <w:rsid w:val="00D65752"/>
    <w:rsid w:val="00DB2E57"/>
    <w:rsid w:val="00E04FC6"/>
    <w:rsid w:val="00E3739F"/>
    <w:rsid w:val="00EA4845"/>
    <w:rsid w:val="00ED6E9A"/>
    <w:rsid w:val="00F11E56"/>
    <w:rsid w:val="00F24C9E"/>
    <w:rsid w:val="00F5172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reporter.ru/news/28777_v_kazani_zavershen_remont_ulicy_bichurina" TargetMode="External"/><Relationship Id="rId4" Type="http://schemas.openxmlformats.org/officeDocument/2006/relationships/hyperlink" Target="https://kazanreporter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97</cp:revision>
  <dcterms:created xsi:type="dcterms:W3CDTF">2018-10-04T14:49:00Z</dcterms:created>
  <dcterms:modified xsi:type="dcterms:W3CDTF">2018-10-24T10:10:00Z</dcterms:modified>
</cp:coreProperties>
</file>