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9F" w:rsidRPr="00E3739F" w:rsidRDefault="00E3739F" w:rsidP="00E3739F">
      <w:pPr>
        <w:pStyle w:val="1"/>
        <w:spacing w:before="0" w:line="240" w:lineRule="auto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E3739F">
        <w:rPr>
          <w:rFonts w:ascii="Times New Roman" w:hAnsi="Times New Roman" w:cs="Times New Roman"/>
          <w:color w:val="auto"/>
          <w:sz w:val="24"/>
          <w:szCs w:val="24"/>
        </w:rPr>
        <w:t>«Аргументы и факты»</w:t>
      </w:r>
    </w:p>
    <w:p w:rsidR="00E3739F" w:rsidRPr="00E3739F" w:rsidRDefault="00E3739F" w:rsidP="00E3739F">
      <w:pPr>
        <w:pStyle w:val="1"/>
        <w:spacing w:before="0" w:line="240" w:lineRule="auto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3739F">
        <w:rPr>
          <w:rFonts w:ascii="Times New Roman" w:hAnsi="Times New Roman" w:cs="Times New Roman"/>
          <w:color w:val="auto"/>
          <w:sz w:val="24"/>
          <w:szCs w:val="24"/>
        </w:rPr>
        <w:t>В Казани отремонтировали дорогу по ул. Петра Алексеева</w:t>
      </w:r>
    </w:p>
    <w:bookmarkEnd w:id="0"/>
    <w:p w:rsidR="00E3739F" w:rsidRDefault="00E3739F" w:rsidP="00E3739F">
      <w:pPr>
        <w:spacing w:after="0" w:line="240" w:lineRule="auto"/>
        <w:textAlignment w:val="top"/>
      </w:pPr>
      <w:r>
        <w:t>11:55 22/10/2018</w:t>
      </w:r>
    </w:p>
    <w:p w:rsidR="00E3739F" w:rsidRDefault="00E3739F" w:rsidP="00E3739F">
      <w:pPr>
        <w:pStyle w:val="increasetext"/>
        <w:spacing w:before="0" w:beforeAutospacing="0" w:after="0" w:afterAutospacing="0"/>
        <w:textAlignment w:val="top"/>
        <w:rPr>
          <w:rFonts w:ascii="PT Serif" w:hAnsi="PT Serif"/>
        </w:rPr>
      </w:pPr>
      <w:r>
        <w:rPr>
          <w:rFonts w:ascii="PT Serif" w:hAnsi="PT Serif"/>
        </w:rPr>
        <w:t>На площади 1253 кв. м уложили новый асфальт</w:t>
      </w:r>
    </w:p>
    <w:p w:rsidR="00E3739F" w:rsidRDefault="00E3739F" w:rsidP="00E3739F">
      <w:pPr>
        <w:spacing w:after="0" w:line="240" w:lineRule="auto"/>
      </w:pPr>
      <w:r>
        <w:rPr>
          <w:b/>
          <w:bCs/>
          <w:bdr w:val="none" w:sz="0" w:space="0" w:color="auto" w:frame="1"/>
        </w:rPr>
        <w:t>Казань, 22 октября - АиФ-Казань.</w:t>
      </w:r>
    </w:p>
    <w:p w:rsidR="00E3739F" w:rsidRDefault="00E3739F" w:rsidP="00E3739F">
      <w:pPr>
        <w:pStyle w:val="a4"/>
        <w:spacing w:after="0"/>
        <w:textAlignment w:val="top"/>
      </w:pPr>
      <w:r>
        <w:t>Участок улицы Петра Алексеева протяженностью 200 метров отремонтировали в Советском районе Казани, сообщает пресс-служба министерства транспорта РТ.</w:t>
      </w:r>
    </w:p>
    <w:p w:rsidR="00E3739F" w:rsidRDefault="00E3739F" w:rsidP="00E3739F">
      <w:pPr>
        <w:pStyle w:val="a4"/>
        <w:spacing w:after="0"/>
        <w:textAlignment w:val="top"/>
      </w:pPr>
      <w:r>
        <w:t xml:space="preserve">На площади 1253 </w:t>
      </w:r>
      <w:proofErr w:type="spellStart"/>
      <w:r>
        <w:t>кв.м</w:t>
      </w:r>
      <w:proofErr w:type="spellEnd"/>
      <w:r>
        <w:t xml:space="preserve"> рабочие уложили новый слой асфальтобетона и </w:t>
      </w:r>
      <w:proofErr w:type="gramStart"/>
      <w:r>
        <w:t>заменили  бортовые</w:t>
      </w:r>
      <w:proofErr w:type="gramEnd"/>
      <w:r>
        <w:t xml:space="preserve"> камни.</w:t>
      </w:r>
    </w:p>
    <w:p w:rsidR="00E3739F" w:rsidRDefault="00E3739F" w:rsidP="00E3739F">
      <w:pPr>
        <w:pStyle w:val="a4"/>
        <w:spacing w:after="0"/>
        <w:textAlignment w:val="top"/>
      </w:pPr>
      <w:hyperlink r:id="rId4" w:history="1">
        <w:r w:rsidRPr="00CA6F05">
          <w:rPr>
            <w:rStyle w:val="a3"/>
          </w:rPr>
          <w:t>http://www.kazan.aif.ru/society/v_kazani_otremontirovali_dorogu_po_ul_petra_alekseeva</w:t>
        </w:r>
      </w:hyperlink>
    </w:p>
    <w:p w:rsidR="009D3C61" w:rsidRDefault="009D3C61" w:rsidP="00B751CF">
      <w:pPr>
        <w:pStyle w:val="1"/>
        <w:shd w:val="clear" w:color="auto" w:fill="FFFFFF"/>
        <w:spacing w:before="0" w:line="240" w:lineRule="auto"/>
        <w:rPr>
          <w:rFonts w:asciiTheme="minorHAnsi" w:hAnsiTheme="minorHAnsi" w:cs="Helvetica"/>
          <w:color w:val="000000"/>
          <w:sz w:val="21"/>
          <w:szCs w:val="21"/>
        </w:rPr>
      </w:pPr>
    </w:p>
    <w:p w:rsidR="00EA4845" w:rsidRPr="00D4306D" w:rsidRDefault="00EA4845" w:rsidP="00D4306D"/>
    <w:sectPr w:rsidR="00EA4845" w:rsidRPr="00D4306D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72619"/>
    <w:rsid w:val="00382888"/>
    <w:rsid w:val="003C0178"/>
    <w:rsid w:val="003E1F70"/>
    <w:rsid w:val="0048279F"/>
    <w:rsid w:val="00483B46"/>
    <w:rsid w:val="00524053"/>
    <w:rsid w:val="005A75F9"/>
    <w:rsid w:val="005D0685"/>
    <w:rsid w:val="005F15EC"/>
    <w:rsid w:val="005F2D2C"/>
    <w:rsid w:val="006066B7"/>
    <w:rsid w:val="00614B38"/>
    <w:rsid w:val="0063257D"/>
    <w:rsid w:val="00675035"/>
    <w:rsid w:val="006848A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A4872"/>
    <w:rsid w:val="009D3C61"/>
    <w:rsid w:val="009E2338"/>
    <w:rsid w:val="009E35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4306D"/>
    <w:rsid w:val="00D65752"/>
    <w:rsid w:val="00DB2E57"/>
    <w:rsid w:val="00E3739F"/>
    <w:rsid w:val="00EA4845"/>
    <w:rsid w:val="00ED6E9A"/>
    <w:rsid w:val="00F11E56"/>
    <w:rsid w:val="00F24C9E"/>
    <w:rsid w:val="00F5172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.aif.ru/society/v_kazani_otremontirovali_dorogu_po_ul_petra_alekse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91</cp:revision>
  <dcterms:created xsi:type="dcterms:W3CDTF">2018-10-04T14:49:00Z</dcterms:created>
  <dcterms:modified xsi:type="dcterms:W3CDTF">2018-10-22T12:35:00Z</dcterms:modified>
</cp:coreProperties>
</file>