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88" w:rsidRPr="00382888" w:rsidRDefault="00382888" w:rsidP="00382888">
      <w:pPr>
        <w:pStyle w:val="1"/>
        <w:spacing w:before="0" w:line="240" w:lineRule="auto"/>
        <w:textAlignment w:val="top"/>
        <w:rPr>
          <w:rFonts w:ascii="Times New Roman" w:hAnsi="Times New Roman" w:cs="Times New Roman"/>
          <w:color w:val="auto"/>
        </w:rPr>
      </w:pPr>
      <w:bookmarkStart w:id="0" w:name="_GoBack"/>
      <w:r w:rsidRPr="00382888">
        <w:rPr>
          <w:rFonts w:ascii="Times New Roman" w:hAnsi="Times New Roman" w:cs="Times New Roman"/>
          <w:color w:val="auto"/>
        </w:rPr>
        <w:t>«Аргументы и факты»</w:t>
      </w:r>
    </w:p>
    <w:p w:rsidR="00382888" w:rsidRPr="00382888" w:rsidRDefault="00382888" w:rsidP="00382888">
      <w:pPr>
        <w:pStyle w:val="1"/>
        <w:spacing w:before="0" w:line="240" w:lineRule="auto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382888">
        <w:rPr>
          <w:rFonts w:ascii="Times New Roman" w:hAnsi="Times New Roman" w:cs="Times New Roman"/>
          <w:color w:val="auto"/>
          <w:sz w:val="24"/>
          <w:szCs w:val="24"/>
        </w:rPr>
        <w:t xml:space="preserve">В Казани отремонтировали улицу </w:t>
      </w:r>
      <w:proofErr w:type="spellStart"/>
      <w:r w:rsidRPr="00382888">
        <w:rPr>
          <w:rFonts w:ascii="Times New Roman" w:hAnsi="Times New Roman" w:cs="Times New Roman"/>
          <w:color w:val="auto"/>
          <w:sz w:val="24"/>
          <w:szCs w:val="24"/>
        </w:rPr>
        <w:t>Шуртыгина</w:t>
      </w:r>
      <w:proofErr w:type="spellEnd"/>
    </w:p>
    <w:bookmarkEnd w:id="0"/>
    <w:p w:rsidR="00382888" w:rsidRDefault="00382888" w:rsidP="00382888">
      <w:pPr>
        <w:spacing w:line="240" w:lineRule="atLeast"/>
        <w:textAlignment w:val="top"/>
      </w:pPr>
      <w:r>
        <w:t>10:05 17/10/2018</w:t>
      </w:r>
    </w:p>
    <w:p w:rsidR="00382888" w:rsidRDefault="00382888" w:rsidP="00382888">
      <w:pPr>
        <w:pStyle w:val="increasetext"/>
        <w:spacing w:before="0" w:beforeAutospacing="0" w:after="300" w:afterAutospacing="0" w:line="312" w:lineRule="atLeast"/>
        <w:textAlignment w:val="top"/>
        <w:rPr>
          <w:rFonts w:ascii="PT Serif" w:hAnsi="PT Serif"/>
        </w:rPr>
      </w:pPr>
      <w:r>
        <w:rPr>
          <w:rFonts w:ascii="PT Serif" w:hAnsi="PT Serif"/>
        </w:rPr>
        <w:t>В рамках проекта «Безопасные и качественные дороги» отремонтировали участок протяженностью 700 м</w:t>
      </w:r>
    </w:p>
    <w:p w:rsidR="00382888" w:rsidRDefault="00382888" w:rsidP="00382888">
      <w:r>
        <w:rPr>
          <w:b/>
          <w:bCs/>
          <w:bdr w:val="none" w:sz="0" w:space="0" w:color="auto" w:frame="1"/>
        </w:rPr>
        <w:t>Казань, 17 октября - АиФ-Казань.</w:t>
      </w:r>
    </w:p>
    <w:p w:rsidR="00382888" w:rsidRDefault="00382888" w:rsidP="00382888">
      <w:pPr>
        <w:pStyle w:val="a4"/>
        <w:spacing w:after="300"/>
        <w:textAlignment w:val="top"/>
      </w:pPr>
      <w:r>
        <w:t xml:space="preserve">Улицу </w:t>
      </w:r>
      <w:proofErr w:type="spellStart"/>
      <w:r>
        <w:t>Шуртыгина</w:t>
      </w:r>
      <w:proofErr w:type="spellEnd"/>
      <w:r>
        <w:t xml:space="preserve"> отремонтировали в </w:t>
      </w:r>
      <w:proofErr w:type="spellStart"/>
      <w:r>
        <w:t>Вахитовском</w:t>
      </w:r>
      <w:proofErr w:type="spellEnd"/>
      <w:r>
        <w:t xml:space="preserve"> районе, сообщает пресс-служба министерства транспорта РТ.</w:t>
      </w:r>
    </w:p>
    <w:p w:rsidR="00382888" w:rsidRDefault="00382888" w:rsidP="00382888">
      <w:pPr>
        <w:pStyle w:val="a4"/>
        <w:spacing w:after="300"/>
        <w:textAlignment w:val="top"/>
      </w:pPr>
      <w:r>
        <w:t xml:space="preserve">В рамках проекта «Безопасные и качественные дороги» рабочие привели в порядок участок улицы протяженностью 700 м. На площади 7882 </w:t>
      </w:r>
      <w:proofErr w:type="spellStart"/>
      <w:r>
        <w:t>кв.м</w:t>
      </w:r>
      <w:proofErr w:type="spellEnd"/>
      <w:r>
        <w:t xml:space="preserve"> уложили новый асфальт, отремонтировали тротуары, заменили бортовые камни, установили 336 погонных метров перильного ограждения и 4 дорожных знака.</w:t>
      </w:r>
    </w:p>
    <w:p w:rsidR="00382888" w:rsidRDefault="00382888" w:rsidP="00382888">
      <w:pPr>
        <w:pStyle w:val="a4"/>
        <w:spacing w:after="300"/>
        <w:textAlignment w:val="top"/>
      </w:pPr>
      <w:hyperlink r:id="rId4" w:history="1">
        <w:r w:rsidRPr="005E2B11">
          <w:rPr>
            <w:rStyle w:val="a3"/>
          </w:rPr>
          <w:t>http://www.kazan.aif.ru/society/v_kazani_otremontirovali_ulicu_shurtygina?utm_source=yxnews&amp;utm_medium=desktop</w:t>
        </w:r>
      </w:hyperlink>
    </w:p>
    <w:p w:rsidR="00EA4845" w:rsidRPr="002E7645" w:rsidRDefault="00EA4845" w:rsidP="002C06EE"/>
    <w:sectPr w:rsidR="00EA4845" w:rsidRPr="002E7645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471D8"/>
    <w:rsid w:val="00053A7F"/>
    <w:rsid w:val="00081FC1"/>
    <w:rsid w:val="0008240B"/>
    <w:rsid w:val="000A0A71"/>
    <w:rsid w:val="000E0B8B"/>
    <w:rsid w:val="000E6B5F"/>
    <w:rsid w:val="001474C9"/>
    <w:rsid w:val="001478FB"/>
    <w:rsid w:val="001609DA"/>
    <w:rsid w:val="001F1B5A"/>
    <w:rsid w:val="0021730F"/>
    <w:rsid w:val="00270C64"/>
    <w:rsid w:val="00290767"/>
    <w:rsid w:val="002C06EE"/>
    <w:rsid w:val="002E6EA8"/>
    <w:rsid w:val="002E7645"/>
    <w:rsid w:val="00310264"/>
    <w:rsid w:val="00382888"/>
    <w:rsid w:val="003C0178"/>
    <w:rsid w:val="003E1F70"/>
    <w:rsid w:val="0048279F"/>
    <w:rsid w:val="00524053"/>
    <w:rsid w:val="005D0685"/>
    <w:rsid w:val="006066B7"/>
    <w:rsid w:val="00614B38"/>
    <w:rsid w:val="0063257D"/>
    <w:rsid w:val="00675035"/>
    <w:rsid w:val="006848A5"/>
    <w:rsid w:val="007E0410"/>
    <w:rsid w:val="0080603C"/>
    <w:rsid w:val="00811E9B"/>
    <w:rsid w:val="008345C6"/>
    <w:rsid w:val="008C503B"/>
    <w:rsid w:val="008E284F"/>
    <w:rsid w:val="00944C4F"/>
    <w:rsid w:val="009A4872"/>
    <w:rsid w:val="009E2338"/>
    <w:rsid w:val="00A11131"/>
    <w:rsid w:val="00AB601A"/>
    <w:rsid w:val="00AF4504"/>
    <w:rsid w:val="00B31DCE"/>
    <w:rsid w:val="00B43743"/>
    <w:rsid w:val="00B63CAB"/>
    <w:rsid w:val="00BA6B27"/>
    <w:rsid w:val="00BF4A53"/>
    <w:rsid w:val="00C27ACE"/>
    <w:rsid w:val="00C61F66"/>
    <w:rsid w:val="00C6649E"/>
    <w:rsid w:val="00CB634B"/>
    <w:rsid w:val="00CB6570"/>
    <w:rsid w:val="00CC4877"/>
    <w:rsid w:val="00CD0E04"/>
    <w:rsid w:val="00D32EA8"/>
    <w:rsid w:val="00D343F0"/>
    <w:rsid w:val="00D3558E"/>
    <w:rsid w:val="00D65752"/>
    <w:rsid w:val="00DB2E57"/>
    <w:rsid w:val="00EA4845"/>
    <w:rsid w:val="00ED6E9A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an.aif.ru/society/v_kazani_otremontirovali_ulicu_shurtygina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66</cp:revision>
  <dcterms:created xsi:type="dcterms:W3CDTF">2018-10-04T14:49:00Z</dcterms:created>
  <dcterms:modified xsi:type="dcterms:W3CDTF">2018-10-17T08:55:00Z</dcterms:modified>
</cp:coreProperties>
</file>