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E" w:rsidRPr="00F24C9E" w:rsidRDefault="00F24C9E" w:rsidP="00F24C9E">
      <w:pPr>
        <w:pStyle w:val="1"/>
        <w:shd w:val="clear" w:color="auto" w:fill="FFFFFF"/>
        <w:spacing w:before="150" w:after="150"/>
        <w:ind w:right="150"/>
        <w:textAlignment w:val="baseline"/>
        <w:rPr>
          <w:rFonts w:ascii="Helvetica" w:hAnsi="Helvetica" w:cs="Helvetica"/>
          <w:color w:val="2C2C2C"/>
          <w:sz w:val="24"/>
          <w:szCs w:val="24"/>
        </w:rPr>
      </w:pPr>
      <w:bookmarkStart w:id="0" w:name="_GoBack"/>
      <w:r w:rsidRPr="00F24C9E">
        <w:rPr>
          <w:rFonts w:ascii="Helvetica" w:hAnsi="Helvetica" w:cs="Helvetica"/>
          <w:color w:val="2C2C2C"/>
          <w:sz w:val="24"/>
          <w:szCs w:val="24"/>
        </w:rPr>
        <w:t>ТК «Татарстан-24»</w:t>
      </w:r>
    </w:p>
    <w:p w:rsidR="00F24C9E" w:rsidRPr="00F24C9E" w:rsidRDefault="00F24C9E" w:rsidP="00F24C9E">
      <w:pPr>
        <w:pStyle w:val="1"/>
        <w:shd w:val="clear" w:color="auto" w:fill="FFFFFF"/>
        <w:spacing w:before="150" w:after="150"/>
        <w:ind w:right="150"/>
        <w:textAlignment w:val="baseline"/>
        <w:rPr>
          <w:rFonts w:ascii="Helvetica" w:hAnsi="Helvetica" w:cs="Helvetica"/>
          <w:color w:val="2C2C2C"/>
          <w:sz w:val="24"/>
          <w:szCs w:val="24"/>
        </w:rPr>
      </w:pPr>
      <w:r w:rsidRPr="00F24C9E">
        <w:rPr>
          <w:rFonts w:ascii="Helvetica" w:hAnsi="Helvetica" w:cs="Helvetica"/>
          <w:color w:val="2C2C2C"/>
          <w:sz w:val="24"/>
          <w:szCs w:val="24"/>
        </w:rPr>
        <w:t>Новостная лента: В РТ отремонтирована автодорога «Каменка-Дубьязы-Большая Атня»</w:t>
      </w:r>
    </w:p>
    <w:bookmarkEnd w:id="0"/>
    <w:p w:rsidR="00F24C9E" w:rsidRDefault="00F24C9E" w:rsidP="00F24C9E">
      <w:pPr>
        <w:shd w:val="clear" w:color="auto" w:fill="FFFFFF"/>
        <w:textAlignment w:val="baseline"/>
        <w:rPr>
          <w:rFonts w:ascii="Helvetica" w:hAnsi="Helvetica" w:cs="Helvetica"/>
          <w:color w:val="696969"/>
          <w:sz w:val="18"/>
          <w:szCs w:val="18"/>
        </w:rPr>
      </w:pPr>
      <w:r>
        <w:rPr>
          <w:rFonts w:ascii="Helvetica" w:hAnsi="Helvetica" w:cs="Helvetica"/>
          <w:color w:val="696969"/>
          <w:sz w:val="18"/>
          <w:szCs w:val="18"/>
        </w:rPr>
        <w:t>10:16 10/10/2018</w:t>
      </w:r>
    </w:p>
    <w:p w:rsidR="00F24C9E" w:rsidRDefault="00F24C9E" w:rsidP="00F24C9E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На двухкилометровом участке дороги в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Атнинском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районе часто случались аварии из-за плохой видимости.</w:t>
      </w:r>
    </w:p>
    <w:p w:rsidR="00F24C9E" w:rsidRDefault="00F24C9E" w:rsidP="00F24C9E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После ремонта дорога стала безопасней. Специалисты выпрямили продольный профиль дороги, уложили асфальт, обустроили обочины и нанесли дорожную разметку.</w:t>
      </w:r>
    </w:p>
    <w:p w:rsidR="00F24C9E" w:rsidRDefault="00F24C9E" w:rsidP="00F24C9E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F24C9E" w:rsidRDefault="00F24C9E" w:rsidP="00F24C9E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hyperlink r:id="rId4" w:tgtFrame="_blank" w:history="1">
        <w:r>
          <w:rPr>
            <w:rStyle w:val="a3"/>
            <w:rFonts w:ascii="Helvetica" w:eastAsiaTheme="majorEastAsia" w:hAnsi="Helvetica" w:cs="Helvetica"/>
            <w:color w:val="333333"/>
            <w:sz w:val="21"/>
            <w:szCs w:val="21"/>
            <w:bdr w:val="none" w:sz="0" w:space="0" w:color="auto" w:frame="1"/>
          </w:rPr>
          <w:t>В Татарстане мост через Мешу отремонтировали за 47 млн рублей</w:t>
        </w:r>
      </w:hyperlink>
    </w:p>
    <w:p w:rsidR="00F24C9E" w:rsidRDefault="00F24C9E" w:rsidP="00F24C9E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hyperlink r:id="rId5" w:history="1">
        <w:r w:rsidRPr="0039799E">
          <w:rPr>
            <w:rStyle w:val="a3"/>
            <w:rFonts w:ascii="Helvetica" w:hAnsi="Helvetica" w:cs="Helvetica"/>
            <w:sz w:val="21"/>
            <w:szCs w:val="21"/>
          </w:rPr>
          <w:t>http://www.tatarstan24.tv/all-news/society/485123_v-rt-otremontirovana-avtodoroga-kamenka-dubyazy-bolshaya-atnya/</w:t>
        </w:r>
      </w:hyperlink>
    </w:p>
    <w:p w:rsidR="00EA4845" w:rsidRPr="00D32EA8" w:rsidRDefault="00B43743" w:rsidP="00524053">
      <w:pPr>
        <w:pStyle w:val="1"/>
        <w:spacing w:before="0" w:line="240" w:lineRule="auto"/>
        <w:textAlignment w:val="baseline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53A7F"/>
    <w:rsid w:val="001F1B5A"/>
    <w:rsid w:val="0021730F"/>
    <w:rsid w:val="00290767"/>
    <w:rsid w:val="002E6EA8"/>
    <w:rsid w:val="00524053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stan24.tv/all-news/society/485123_v-rt-otremontirovana-avtodoroga-kamenka-dubyazy-bolshaya-atnya/" TargetMode="External"/><Relationship Id="rId4" Type="http://schemas.openxmlformats.org/officeDocument/2006/relationships/hyperlink" Target="http://www.tatarstan24.tv/all-news/society/484296_v-tatarstane-most-cherez-meshu-otremontirovali-za-47-mln-rubley/?sphrase_id=675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21</cp:revision>
  <dcterms:created xsi:type="dcterms:W3CDTF">2018-10-04T14:49:00Z</dcterms:created>
  <dcterms:modified xsi:type="dcterms:W3CDTF">2018-10-10T12:23:00Z</dcterms:modified>
</cp:coreProperties>
</file>