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F9" w:rsidRDefault="00123AF9" w:rsidP="00123AF9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bookmarkStart w:id="0" w:name="_GoBack"/>
      <w:r>
        <w:rPr>
          <w:rFonts w:ascii="inherit" w:hAnsi="inherit"/>
          <w:color w:val="auto"/>
          <w:sz w:val="24"/>
          <w:szCs w:val="24"/>
        </w:rPr>
        <w:t>ИА «Татар-</w:t>
      </w:r>
      <w:proofErr w:type="spellStart"/>
      <w:r>
        <w:rPr>
          <w:rFonts w:ascii="inherit" w:hAnsi="inherit"/>
          <w:color w:val="auto"/>
          <w:sz w:val="24"/>
          <w:szCs w:val="24"/>
        </w:rPr>
        <w:t>информ</w:t>
      </w:r>
      <w:proofErr w:type="spellEnd"/>
      <w:r>
        <w:rPr>
          <w:rFonts w:ascii="inherit" w:hAnsi="inherit"/>
          <w:color w:val="auto"/>
          <w:sz w:val="24"/>
          <w:szCs w:val="24"/>
        </w:rPr>
        <w:t>»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b/>
          <w:color w:val="333333"/>
        </w:rPr>
      </w:pPr>
      <w:r w:rsidRPr="00302185">
        <w:rPr>
          <w:rFonts w:ascii="Roboto Condensed" w:hAnsi="Roboto Condensed"/>
          <w:b/>
          <w:color w:val="333333"/>
        </w:rPr>
        <w:t>Министр транспорта Дагестана: Республика будет перенимать опыт Татарстана</w:t>
      </w:r>
    </w:p>
    <w:bookmarkEnd w:id="0"/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 xml:space="preserve">Развитию связей Татарстана и Дагестана будет способствовать открывшееся прямое авиасообщение, уверен </w:t>
      </w:r>
      <w:proofErr w:type="spellStart"/>
      <w:r w:rsidRPr="00302185">
        <w:rPr>
          <w:rFonts w:ascii="Roboto Condensed" w:hAnsi="Roboto Condensed"/>
          <w:color w:val="333333"/>
        </w:rPr>
        <w:t>Ширухан</w:t>
      </w:r>
      <w:proofErr w:type="spellEnd"/>
      <w:r w:rsidRPr="00302185">
        <w:rPr>
          <w:rFonts w:ascii="Roboto Condensed" w:hAnsi="Roboto Condensed"/>
          <w:color w:val="333333"/>
        </w:rPr>
        <w:t xml:space="preserve"> </w:t>
      </w:r>
      <w:proofErr w:type="spellStart"/>
      <w:r w:rsidRPr="00302185">
        <w:rPr>
          <w:rFonts w:ascii="Roboto Condensed" w:hAnsi="Roboto Condensed"/>
          <w:color w:val="333333"/>
        </w:rPr>
        <w:t>Гаджимурадов</w:t>
      </w:r>
      <w:proofErr w:type="spellEnd"/>
      <w:r w:rsidRPr="00302185">
        <w:rPr>
          <w:rFonts w:ascii="Roboto Condensed" w:hAnsi="Roboto Condensed"/>
          <w:color w:val="333333"/>
        </w:rPr>
        <w:t>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>(Махачкала, 4 августа, «Татар-</w:t>
      </w:r>
      <w:proofErr w:type="spellStart"/>
      <w:r w:rsidRPr="00302185">
        <w:rPr>
          <w:rFonts w:ascii="Roboto Condensed" w:hAnsi="Roboto Condensed"/>
          <w:color w:val="333333"/>
        </w:rPr>
        <w:t>информ</w:t>
      </w:r>
      <w:proofErr w:type="spellEnd"/>
      <w:r w:rsidRPr="00302185">
        <w:rPr>
          <w:rFonts w:ascii="Roboto Condensed" w:hAnsi="Roboto Condensed"/>
          <w:color w:val="333333"/>
        </w:rPr>
        <w:t xml:space="preserve">», Надежда Гордеева). Татарстан – развитый регион, и власти Дагестана будут перенимать его хороший опыт. Об этом казанским журналистам в международном аэропорту «Махачкала» заявил министр транспорта и дорожного хозяйства Республики Дагестан </w:t>
      </w:r>
      <w:proofErr w:type="spellStart"/>
      <w:r w:rsidRPr="00302185">
        <w:rPr>
          <w:rFonts w:ascii="Roboto Condensed" w:hAnsi="Roboto Condensed"/>
          <w:color w:val="333333"/>
        </w:rPr>
        <w:t>Ширухан</w:t>
      </w:r>
      <w:proofErr w:type="spellEnd"/>
      <w:r w:rsidRPr="00302185">
        <w:rPr>
          <w:rFonts w:ascii="Roboto Condensed" w:hAnsi="Roboto Condensed"/>
          <w:color w:val="333333"/>
        </w:rPr>
        <w:t xml:space="preserve"> </w:t>
      </w:r>
      <w:proofErr w:type="spellStart"/>
      <w:r w:rsidRPr="00302185">
        <w:rPr>
          <w:rFonts w:ascii="Roboto Condensed" w:hAnsi="Roboto Condensed"/>
          <w:color w:val="333333"/>
        </w:rPr>
        <w:t>Гаджимурадов</w:t>
      </w:r>
      <w:proofErr w:type="spellEnd"/>
      <w:r w:rsidRPr="00302185">
        <w:rPr>
          <w:rFonts w:ascii="Roboto Condensed" w:hAnsi="Roboto Condensed"/>
          <w:color w:val="333333"/>
        </w:rPr>
        <w:t>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>По мнению дагестанского министра, развитию взаимоотношений двух республик будет способствовать открывшееся прямое авиасообщение между Казанью и Махачкалой.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 xml:space="preserve">«Это знаменательное событие для Татарстана и Дагестана, потому что впервые открылся прямой авиамаршрут, который соединяет две столицы братских регионов. Это даст большой толчок развитию культурных и экономических отношений наших республик и народов, которые близки по духу», – сказал </w:t>
      </w:r>
      <w:proofErr w:type="spellStart"/>
      <w:r w:rsidRPr="00302185">
        <w:rPr>
          <w:rFonts w:ascii="Roboto Condensed" w:hAnsi="Roboto Condensed"/>
          <w:color w:val="333333"/>
        </w:rPr>
        <w:t>Ширухан</w:t>
      </w:r>
      <w:proofErr w:type="spellEnd"/>
      <w:r w:rsidRPr="00302185">
        <w:rPr>
          <w:rFonts w:ascii="Roboto Condensed" w:hAnsi="Roboto Condensed"/>
          <w:color w:val="333333"/>
        </w:rPr>
        <w:t xml:space="preserve"> </w:t>
      </w:r>
      <w:proofErr w:type="spellStart"/>
      <w:r w:rsidRPr="00302185">
        <w:rPr>
          <w:rFonts w:ascii="Roboto Condensed" w:hAnsi="Roboto Condensed"/>
          <w:color w:val="333333"/>
        </w:rPr>
        <w:t>Гаджимурадов</w:t>
      </w:r>
      <w:proofErr w:type="spellEnd"/>
      <w:r w:rsidRPr="00302185">
        <w:rPr>
          <w:rFonts w:ascii="Roboto Condensed" w:hAnsi="Roboto Condensed"/>
          <w:color w:val="333333"/>
        </w:rPr>
        <w:t>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>По его словам, взаимоотношения регионов могут развиваться в сфере сельского хозяйства, промышленности, торговли. «Дагестан – это сельскохозяйственная республика. В Татарстане развита промышленность, а в нашем регионе для ее развития есть большой потенциал. Можно развивать малое предпринимательство, торговые связи, – заметил министр. – Думаю, что новым рейсом больше будут летать бизнесмены и туристы, которые хотят ознакомиться с культурой и богатой историей Татарстана. У нас тоже немало исторических мест».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>«Татарстан – это площадка, где проводится много мероприятий всероссийского и мирового значения. Этому мы тоже будем учиться у наших коллег. А также будем перенимать опыт в сфере транспорта и дорожного хозяйства. Мы знаем, как в Татарстане хорошо строят дороги, как организован общественный транспорт, и для нас это полезно», – добавил он.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 xml:space="preserve">Гендиректор АО «Аэропорт Махачкала» Арсен </w:t>
      </w:r>
      <w:proofErr w:type="spellStart"/>
      <w:r w:rsidRPr="00302185">
        <w:rPr>
          <w:rFonts w:ascii="Roboto Condensed" w:hAnsi="Roboto Condensed"/>
          <w:color w:val="333333"/>
        </w:rPr>
        <w:t>Пирмагомедов</w:t>
      </w:r>
      <w:proofErr w:type="spellEnd"/>
      <w:r w:rsidRPr="00302185">
        <w:rPr>
          <w:rFonts w:ascii="Roboto Condensed" w:hAnsi="Roboto Condensed"/>
          <w:color w:val="333333"/>
        </w:rPr>
        <w:t xml:space="preserve"> отметил роль руководства Татарстана и Дагестана в открытии нового авиарейса. «Наши коммерческие предприятия уже с 2016 года ведут активную переписку по открытию этого направления, но лишь личное участие глав двух республик, а также решение Минтранса России помогли этому событию состояться. Есть соответствующее поручение Президента Российской Федерации, в соответствии с которым мы развиваем межрегиональную авиацию, чтобы разгрузить Московский авиационный узел», – подчеркнул он.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 xml:space="preserve">Генеральный директор татарстанской авиакомпании «ЮВТ </w:t>
      </w:r>
      <w:proofErr w:type="spellStart"/>
      <w:r w:rsidRPr="00302185">
        <w:rPr>
          <w:rFonts w:ascii="Roboto Condensed" w:hAnsi="Roboto Condensed"/>
          <w:color w:val="333333"/>
        </w:rPr>
        <w:t>Аэро</w:t>
      </w:r>
      <w:proofErr w:type="spellEnd"/>
      <w:r w:rsidRPr="00302185">
        <w:rPr>
          <w:rFonts w:ascii="Roboto Condensed" w:hAnsi="Roboto Condensed"/>
          <w:color w:val="333333"/>
        </w:rPr>
        <w:t xml:space="preserve">» Петр </w:t>
      </w:r>
      <w:proofErr w:type="spellStart"/>
      <w:r w:rsidRPr="00302185">
        <w:rPr>
          <w:rFonts w:ascii="Roboto Condensed" w:hAnsi="Roboto Condensed"/>
          <w:color w:val="333333"/>
        </w:rPr>
        <w:t>Трубаев</w:t>
      </w:r>
      <w:proofErr w:type="spellEnd"/>
      <w:r w:rsidRPr="00302185">
        <w:rPr>
          <w:rFonts w:ascii="Roboto Condensed" w:hAnsi="Roboto Condensed"/>
          <w:color w:val="333333"/>
        </w:rPr>
        <w:t xml:space="preserve"> добавил, что уже сейчас спрос на рейс Казань – Махачкала велик. «Уверен, что он и дальше будет расти, – заключил он. – Президентом Татарстана и главой Дагестана принято основополагающее решение об открытии этого стратегически важного рейса. И мы приступили к исполнению задачи, которую перед нами поставило руководство».</w:t>
      </w:r>
    </w:p>
    <w:p w:rsidR="004311EE" w:rsidRPr="00302185" w:rsidRDefault="004311EE" w:rsidP="004311EE">
      <w:pPr>
        <w:shd w:val="clear" w:color="auto" w:fill="FFFFFF"/>
        <w:rPr>
          <w:rFonts w:ascii="Roboto Condensed" w:hAnsi="Roboto Condensed"/>
          <w:color w:val="333333"/>
        </w:rPr>
      </w:pPr>
      <w:r w:rsidRPr="00302185">
        <w:rPr>
          <w:rFonts w:ascii="Roboto Condensed" w:hAnsi="Roboto Condensed"/>
          <w:color w:val="333333"/>
        </w:rPr>
        <w:t>Ранее ИА «Татар-</w:t>
      </w:r>
      <w:proofErr w:type="spellStart"/>
      <w:r w:rsidRPr="00302185">
        <w:rPr>
          <w:rFonts w:ascii="Roboto Condensed" w:hAnsi="Roboto Condensed"/>
          <w:color w:val="333333"/>
        </w:rPr>
        <w:t>информ</w:t>
      </w:r>
      <w:proofErr w:type="spellEnd"/>
      <w:r w:rsidRPr="00302185">
        <w:rPr>
          <w:rFonts w:ascii="Roboto Condensed" w:hAnsi="Roboto Condensed"/>
          <w:color w:val="333333"/>
        </w:rPr>
        <w:t>» сообщало, что в аэропорту Казани 3 августа состоялось торжественное открытие нового прямого регулярного авиарейса из столицы Татарстана в Махачкалу. Полеты будут выполняться дважды в неделю по пятницам и воскресеньям.</w:t>
      </w:r>
    </w:p>
    <w:p w:rsidR="00123AF9" w:rsidRDefault="004311EE" w:rsidP="004311EE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 w:rsidRPr="00302185">
        <w:rPr>
          <w:rFonts w:ascii="Roboto Condensed" w:hAnsi="Roboto Condensed"/>
          <w:color w:val="333333"/>
        </w:rPr>
        <w:t xml:space="preserve">Подробнее: </w:t>
      </w:r>
      <w:hyperlink r:id="rId4" w:history="1">
        <w:r w:rsidRPr="003D1F45">
          <w:rPr>
            <w:rStyle w:val="a3"/>
            <w:rFonts w:ascii="Roboto Condensed" w:hAnsi="Roboto Condensed"/>
          </w:rPr>
          <w:t>https://www.tatar-inform.ru/news/2018/08/04/621521/</w:t>
        </w:r>
      </w:hyperlink>
    </w:p>
    <w:p w:rsidR="00123AF9" w:rsidRDefault="00123AF9" w:rsidP="00123AF9">
      <w:pPr>
        <w:shd w:val="clear" w:color="auto" w:fill="FFFFFF"/>
        <w:rPr>
          <w:rFonts w:ascii="Roboto Condensed" w:hAnsi="Roboto Condensed"/>
          <w:color w:val="333333"/>
        </w:rPr>
      </w:pPr>
    </w:p>
    <w:p w:rsidR="00123AF9" w:rsidRDefault="00123AF9" w:rsidP="00123AF9">
      <w:pPr>
        <w:shd w:val="clear" w:color="auto" w:fill="FFFFFF"/>
        <w:rPr>
          <w:rFonts w:ascii="Roboto Condensed" w:hAnsi="Roboto Condensed"/>
          <w:color w:val="333333"/>
        </w:rPr>
      </w:pPr>
    </w:p>
    <w:p w:rsidR="000752EC" w:rsidRPr="00982367" w:rsidRDefault="000752EC" w:rsidP="000752EC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</w:p>
    <w:p w:rsidR="00F462CC" w:rsidRPr="000752EC" w:rsidRDefault="00F462CC" w:rsidP="000752EC"/>
    <w:sectPr w:rsidR="00F462CC" w:rsidRPr="000752EC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B"/>
    <w:rsid w:val="000752EC"/>
    <w:rsid w:val="00100DEB"/>
    <w:rsid w:val="00123AF9"/>
    <w:rsid w:val="00262288"/>
    <w:rsid w:val="003F0414"/>
    <w:rsid w:val="004311EE"/>
    <w:rsid w:val="00E3016C"/>
    <w:rsid w:val="00ED59D7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9724-C3E1-4D43-8F87-50A556B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B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100DE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E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100DEB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0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3F04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8/04/621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2018-08-07T13:42:00Z</dcterms:created>
  <dcterms:modified xsi:type="dcterms:W3CDTF">2018-08-07T13:54:00Z</dcterms:modified>
</cp:coreProperties>
</file>