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F2" w:rsidRDefault="001E15F2" w:rsidP="001E15F2">
      <w:pPr>
        <w:pStyle w:val="1"/>
        <w:spacing w:before="0" w:beforeAutospacing="0" w:after="0" w:line="240" w:lineRule="auto"/>
        <w:rPr>
          <w:rFonts w:ascii="ProximaNovaExtrabold" w:hAnsi="ProximaNovaExtrabold"/>
          <w:bCs w:val="0"/>
          <w:sz w:val="24"/>
          <w:szCs w:val="24"/>
        </w:rPr>
      </w:pPr>
      <w:bookmarkStart w:id="0" w:name="_GoBack"/>
      <w:r>
        <w:rPr>
          <w:rFonts w:ascii="ProximaNovaExtrabold" w:hAnsi="ProximaNovaExtrabold"/>
          <w:bCs w:val="0"/>
          <w:sz w:val="24"/>
          <w:szCs w:val="24"/>
        </w:rPr>
        <w:t>Портал К</w:t>
      </w:r>
      <w:r w:rsidRPr="001E15F2">
        <w:rPr>
          <w:rFonts w:ascii="ProximaNovaExtrabold" w:hAnsi="ProximaNovaExtrabold"/>
          <w:bCs w:val="0"/>
          <w:sz w:val="24"/>
          <w:szCs w:val="24"/>
        </w:rPr>
        <w:t>azan24.ru</w:t>
      </w:r>
    </w:p>
    <w:p w:rsidR="001E15F2" w:rsidRPr="00ED796D" w:rsidRDefault="001E15F2" w:rsidP="001E15F2">
      <w:pPr>
        <w:pStyle w:val="1"/>
        <w:spacing w:before="0" w:beforeAutospacing="0" w:after="0" w:line="240" w:lineRule="auto"/>
        <w:rPr>
          <w:rFonts w:ascii="ProximaNovaExtrabold" w:hAnsi="ProximaNovaExtrabold"/>
          <w:bCs w:val="0"/>
          <w:sz w:val="24"/>
          <w:szCs w:val="24"/>
        </w:rPr>
      </w:pPr>
      <w:r w:rsidRPr="00ED796D">
        <w:rPr>
          <w:rFonts w:ascii="ProximaNovaExtrabold" w:hAnsi="ProximaNovaExtrabold"/>
          <w:bCs w:val="0"/>
          <w:sz w:val="24"/>
          <w:szCs w:val="24"/>
        </w:rPr>
        <w:t>В Казани отремонтировали 68,7% дорог</w:t>
      </w:r>
    </w:p>
    <w:bookmarkEnd w:id="0"/>
    <w:p w:rsidR="001E15F2" w:rsidRDefault="001E15F2" w:rsidP="001E15F2">
      <w:pPr>
        <w:pStyle w:val="a3"/>
        <w:spacing w:before="0" w:beforeAutospacing="0" w:after="0"/>
      </w:pPr>
      <w:r>
        <w:rPr>
          <w:rStyle w:val="c-date"/>
          <w:color w:val="666666"/>
        </w:rPr>
        <w:t>09:19, 24.07.2018</w:t>
      </w:r>
    </w:p>
    <w:p w:rsidR="001E15F2" w:rsidRPr="00ED796D" w:rsidRDefault="001E15F2" w:rsidP="001E15F2">
      <w:pPr>
        <w:pStyle w:val="3"/>
        <w:shd w:val="clear" w:color="auto" w:fill="FFFFFF"/>
        <w:spacing w:before="300"/>
        <w:rPr>
          <w:rFonts w:ascii="Helvetica" w:hAnsi="Helvetica"/>
          <w:color w:val="333333"/>
        </w:rPr>
      </w:pPr>
      <w:r w:rsidRPr="00ED796D">
        <w:rPr>
          <w:rFonts w:ascii="Helvetica" w:hAnsi="Helvetica"/>
          <w:b/>
          <w:bCs/>
          <w:color w:val="333333"/>
        </w:rPr>
        <w:t>Сегодня полностью завершен ремонт 19 казанских улиц</w:t>
      </w:r>
    </w:p>
    <w:p w:rsidR="001E15F2" w:rsidRDefault="001E15F2" w:rsidP="001E15F2">
      <w:pPr>
        <w:pStyle w:val="a3"/>
        <w:shd w:val="clear" w:color="auto" w:fill="FFFFFF"/>
        <w:spacing w:before="0" w:beforeAutospacing="0" w:after="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На сегодняшний день в столице Татарстана отремонтировано 68,7 процента дорог. Работы проводились в рамках федерального проекта «Безопасные и качественные дороги».</w:t>
      </w:r>
    </w:p>
    <w:p w:rsidR="001E15F2" w:rsidRDefault="001E15F2" w:rsidP="001E15F2">
      <w:pPr>
        <w:pStyle w:val="a3"/>
        <w:shd w:val="clear" w:color="auto" w:fill="FFFFFF"/>
        <w:spacing w:before="0" w:beforeAutospacing="0" w:after="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666666"/>
        </w:rPr>
        <w:t>В первую очередь ремонтировали улицы по которым пролегали маршруты болельщиков ЧМ-2018. </w:t>
      </w:r>
      <w:r>
        <w:rPr>
          <w:rStyle w:val="a4"/>
          <w:rFonts w:ascii="Helvetica" w:hAnsi="Helvetica"/>
          <w:color w:val="666666"/>
        </w:rPr>
        <w:t xml:space="preserve">Полностью обновились улицы Петербургская, </w:t>
      </w:r>
      <w:proofErr w:type="spellStart"/>
      <w:r>
        <w:rPr>
          <w:rStyle w:val="a4"/>
          <w:rFonts w:ascii="Helvetica" w:hAnsi="Helvetica"/>
          <w:color w:val="666666"/>
        </w:rPr>
        <w:t>Нигматуллина</w:t>
      </w:r>
      <w:proofErr w:type="spellEnd"/>
      <w:r>
        <w:rPr>
          <w:rStyle w:val="a4"/>
          <w:rFonts w:ascii="Helvetica" w:hAnsi="Helvetica"/>
          <w:color w:val="666666"/>
        </w:rPr>
        <w:t xml:space="preserve">, </w:t>
      </w:r>
      <w:proofErr w:type="spellStart"/>
      <w:r>
        <w:rPr>
          <w:rStyle w:val="a4"/>
          <w:rFonts w:ascii="Helvetica" w:hAnsi="Helvetica"/>
          <w:color w:val="666666"/>
        </w:rPr>
        <w:t>Сибгата</w:t>
      </w:r>
      <w:proofErr w:type="spellEnd"/>
      <w:r>
        <w:rPr>
          <w:rStyle w:val="a4"/>
          <w:rFonts w:ascii="Helvetica" w:hAnsi="Helvetica"/>
          <w:color w:val="666666"/>
        </w:rPr>
        <w:t xml:space="preserve"> </w:t>
      </w:r>
      <w:proofErr w:type="spellStart"/>
      <w:r>
        <w:rPr>
          <w:rStyle w:val="a4"/>
          <w:rFonts w:ascii="Helvetica" w:hAnsi="Helvetica"/>
          <w:color w:val="666666"/>
        </w:rPr>
        <w:t>Хакима</w:t>
      </w:r>
      <w:proofErr w:type="spellEnd"/>
      <w:r>
        <w:rPr>
          <w:rStyle w:val="a4"/>
          <w:rFonts w:ascii="Helvetica" w:hAnsi="Helvetica"/>
          <w:color w:val="666666"/>
        </w:rPr>
        <w:t xml:space="preserve">, Дементьева, Ленинская дамба, </w:t>
      </w:r>
      <w:proofErr w:type="spellStart"/>
      <w:r>
        <w:rPr>
          <w:rStyle w:val="a4"/>
          <w:rFonts w:ascii="Helvetica" w:hAnsi="Helvetica"/>
          <w:color w:val="666666"/>
        </w:rPr>
        <w:t>Аметьевская</w:t>
      </w:r>
      <w:proofErr w:type="spellEnd"/>
      <w:r>
        <w:rPr>
          <w:rStyle w:val="a4"/>
          <w:rFonts w:ascii="Helvetica" w:hAnsi="Helvetica"/>
          <w:color w:val="666666"/>
        </w:rPr>
        <w:t xml:space="preserve"> магистраль, площадь Тысячелетия</w:t>
      </w:r>
      <w:r>
        <w:rPr>
          <w:rFonts w:ascii="Helvetica" w:hAnsi="Helvetica"/>
          <w:color w:val="666666"/>
        </w:rPr>
        <w:t> и другие.</w:t>
      </w:r>
    </w:p>
    <w:p w:rsidR="001E15F2" w:rsidRDefault="001E15F2" w:rsidP="001E15F2">
      <w:pPr>
        <w:pStyle w:val="a3"/>
        <w:shd w:val="clear" w:color="auto" w:fill="FFFFFF"/>
        <w:spacing w:before="0" w:beforeAutospacing="0" w:after="0" w:line="39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666666"/>
        </w:rPr>
        <w:t>Работы продолжаются. Сейчас дорожники обновляют трассы на</w:t>
      </w:r>
      <w:r>
        <w:rPr>
          <w:rStyle w:val="a4"/>
          <w:rFonts w:ascii="Helvetica" w:hAnsi="Helvetica"/>
          <w:color w:val="666666"/>
        </w:rPr>
        <w:t> 21 улице</w:t>
      </w:r>
      <w:r>
        <w:rPr>
          <w:rFonts w:ascii="Helvetica" w:hAnsi="Helvetica"/>
          <w:color w:val="666666"/>
        </w:rPr>
        <w:t xml:space="preserve">, в их числе Воровского, </w:t>
      </w:r>
      <w:proofErr w:type="spellStart"/>
      <w:r>
        <w:rPr>
          <w:rFonts w:ascii="Helvetica" w:hAnsi="Helvetica"/>
          <w:color w:val="666666"/>
        </w:rPr>
        <w:t>Ломжинская</w:t>
      </w:r>
      <w:proofErr w:type="spellEnd"/>
      <w:r>
        <w:rPr>
          <w:rFonts w:ascii="Helvetica" w:hAnsi="Helvetica"/>
          <w:color w:val="666666"/>
        </w:rPr>
        <w:t>, Дубравная, Курчатова. Затем в порядок приведут и другие дороги. Среди них: </w:t>
      </w:r>
      <w:proofErr w:type="spellStart"/>
      <w:r>
        <w:rPr>
          <w:rFonts w:ascii="Helvetica" w:hAnsi="Helvetica"/>
          <w:color w:val="666666"/>
        </w:rPr>
        <w:t>Даурская</w:t>
      </w:r>
      <w:proofErr w:type="spellEnd"/>
      <w:r>
        <w:rPr>
          <w:rFonts w:ascii="Helvetica" w:hAnsi="Helvetica"/>
          <w:color w:val="666666"/>
        </w:rPr>
        <w:t xml:space="preserve">, Искра, </w:t>
      </w:r>
      <w:proofErr w:type="spellStart"/>
      <w:r>
        <w:rPr>
          <w:rFonts w:ascii="Helvetica" w:hAnsi="Helvetica"/>
          <w:color w:val="666666"/>
        </w:rPr>
        <w:t>Шуртыгина</w:t>
      </w:r>
      <w:proofErr w:type="spellEnd"/>
      <w:r>
        <w:rPr>
          <w:rFonts w:ascii="Helvetica" w:hAnsi="Helvetica"/>
          <w:color w:val="666666"/>
        </w:rPr>
        <w:t>, Академика Глушко, Вяземская, Рылеева, Петра Алексеева, </w:t>
      </w:r>
      <w:hyperlink r:id="rId4" w:tgtFrame="_blank" w:history="1">
        <w:r>
          <w:rPr>
            <w:rStyle w:val="a5"/>
            <w:rFonts w:ascii="Helvetica" w:hAnsi="Helvetica"/>
            <w:color w:val="666666"/>
          </w:rPr>
          <w:t>сообщает</w:t>
        </w:r>
      </w:hyperlink>
      <w:r>
        <w:rPr>
          <w:rFonts w:ascii="Helvetica" w:hAnsi="Helvetica"/>
          <w:color w:val="666666"/>
        </w:rPr>
        <w:t> </w:t>
      </w:r>
      <w:proofErr w:type="spellStart"/>
      <w:r>
        <w:rPr>
          <w:rFonts w:ascii="Helvetica" w:hAnsi="Helvetica"/>
          <w:color w:val="666666"/>
        </w:rPr>
        <w:t>минтранс</w:t>
      </w:r>
      <w:proofErr w:type="spellEnd"/>
      <w:r>
        <w:rPr>
          <w:rFonts w:ascii="Helvetica" w:hAnsi="Helvetica"/>
          <w:color w:val="666666"/>
        </w:rPr>
        <w:t> РТ.</w:t>
      </w:r>
    </w:p>
    <w:p w:rsidR="001E15F2" w:rsidRDefault="001E15F2" w:rsidP="001E15F2">
      <w:pPr>
        <w:spacing w:after="0" w:line="240" w:lineRule="auto"/>
        <w:rPr>
          <w:sz w:val="28"/>
          <w:szCs w:val="28"/>
        </w:rPr>
      </w:pPr>
      <w:hyperlink r:id="rId5" w:history="1">
        <w:r w:rsidRPr="00DA18F6">
          <w:rPr>
            <w:rStyle w:val="a5"/>
            <w:sz w:val="28"/>
            <w:szCs w:val="28"/>
          </w:rPr>
          <w:t>http://kazan24.ru/news/car/v-kazani-otremontirovali-68-7-dorog</w:t>
        </w:r>
      </w:hyperlink>
    </w:p>
    <w:p w:rsidR="001E15F2" w:rsidRPr="001D3859" w:rsidRDefault="001E15F2" w:rsidP="001E15F2">
      <w:pPr>
        <w:spacing w:after="0" w:line="240" w:lineRule="auto"/>
        <w:rPr>
          <w:sz w:val="28"/>
          <w:szCs w:val="28"/>
        </w:rPr>
      </w:pPr>
    </w:p>
    <w:p w:rsidR="008B16FD" w:rsidRDefault="008B16FD" w:rsidP="008B16FD"/>
    <w:p w:rsidR="00E536E1" w:rsidRDefault="00E536E1"/>
    <w:sectPr w:rsidR="00E5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FD"/>
    <w:rsid w:val="001E15F2"/>
    <w:rsid w:val="008B16FD"/>
    <w:rsid w:val="00E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9292-EA28-483E-ADD4-CBD5109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F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B16FD"/>
    <w:pPr>
      <w:spacing w:before="100" w:beforeAutospacing="1" w:after="75" w:line="510" w:lineRule="atLeast"/>
      <w:outlineLvl w:val="0"/>
    </w:pPr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5F2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6FD"/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16FD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6FD"/>
    <w:rPr>
      <w:b/>
      <w:bCs/>
    </w:rPr>
  </w:style>
  <w:style w:type="character" w:styleId="a5">
    <w:name w:val="Hyperlink"/>
    <w:basedOn w:val="a0"/>
    <w:uiPriority w:val="99"/>
    <w:unhideWhenUsed/>
    <w:rsid w:val="008B16FD"/>
    <w:rPr>
      <w:color w:val="0563C1" w:themeColor="hyperlink"/>
      <w:u w:val="single"/>
    </w:rPr>
  </w:style>
  <w:style w:type="character" w:customStyle="1" w:styleId="entry-date">
    <w:name w:val="entry-date"/>
    <w:basedOn w:val="a0"/>
    <w:rsid w:val="008B16FD"/>
  </w:style>
  <w:style w:type="character" w:customStyle="1" w:styleId="30">
    <w:name w:val="Заголовок 3 Знак"/>
    <w:basedOn w:val="a0"/>
    <w:link w:val="3"/>
    <w:uiPriority w:val="9"/>
    <w:semiHidden/>
    <w:rsid w:val="001E1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1E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24.ru/news/car/v-kazani-otremontirovali-68-7-dorog" TargetMode="External"/><Relationship Id="rId4" Type="http://schemas.openxmlformats.org/officeDocument/2006/relationships/hyperlink" Target="http://mindortrans.tatarstan.ru/rus/index.htm/news/124696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2018-07-24T12:05:00Z</dcterms:created>
  <dcterms:modified xsi:type="dcterms:W3CDTF">2018-07-24T12:07:00Z</dcterms:modified>
</cp:coreProperties>
</file>