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9A" w:rsidRDefault="002B239A" w:rsidP="002B239A">
      <w:pPr>
        <w:pStyle w:val="1"/>
        <w:spacing w:before="0" w:after="120"/>
        <w:ind w:right="600"/>
        <w:jc w:val="left"/>
        <w:textAlignment w:val="baseline"/>
        <w:rPr>
          <w:rFonts w:ascii="Georgia" w:hAnsi="Georgia"/>
          <w:bCs w:val="0"/>
          <w:color w:val="333333"/>
          <w:sz w:val="24"/>
          <w:szCs w:val="24"/>
        </w:rPr>
      </w:pPr>
      <w:bookmarkStart w:id="0" w:name="_GoBack"/>
      <w:r>
        <w:rPr>
          <w:rFonts w:ascii="Georgia" w:hAnsi="Georgia"/>
          <w:bCs w:val="0"/>
          <w:color w:val="333333"/>
          <w:sz w:val="24"/>
          <w:szCs w:val="24"/>
        </w:rPr>
        <w:t>«Коммерсант»</w:t>
      </w:r>
    </w:p>
    <w:p w:rsidR="002B239A" w:rsidRPr="008418D1" w:rsidRDefault="002B239A" w:rsidP="002B239A">
      <w:pPr>
        <w:pStyle w:val="1"/>
        <w:spacing w:before="0" w:after="120"/>
        <w:ind w:right="600"/>
        <w:jc w:val="left"/>
        <w:textAlignment w:val="baseline"/>
        <w:rPr>
          <w:rFonts w:ascii="Georgia" w:hAnsi="Georgia"/>
          <w:bCs w:val="0"/>
          <w:color w:val="333333"/>
          <w:sz w:val="24"/>
          <w:szCs w:val="24"/>
        </w:rPr>
      </w:pPr>
      <w:r w:rsidRPr="008418D1">
        <w:rPr>
          <w:rFonts w:ascii="Georgia" w:hAnsi="Georgia"/>
          <w:bCs w:val="0"/>
          <w:color w:val="333333"/>
          <w:sz w:val="24"/>
          <w:szCs w:val="24"/>
        </w:rPr>
        <w:t>Дорогу М-7—</w:t>
      </w:r>
      <w:proofErr w:type="spellStart"/>
      <w:r w:rsidRPr="008418D1">
        <w:rPr>
          <w:rFonts w:ascii="Georgia" w:hAnsi="Georgia"/>
          <w:bCs w:val="0"/>
          <w:color w:val="333333"/>
          <w:sz w:val="24"/>
          <w:szCs w:val="24"/>
        </w:rPr>
        <w:t>Кулаево</w:t>
      </w:r>
      <w:proofErr w:type="spellEnd"/>
      <w:r w:rsidRPr="008418D1">
        <w:rPr>
          <w:rFonts w:ascii="Georgia" w:hAnsi="Georgia"/>
          <w:bCs w:val="0"/>
          <w:color w:val="333333"/>
          <w:sz w:val="24"/>
          <w:szCs w:val="24"/>
        </w:rPr>
        <w:t>—</w:t>
      </w:r>
      <w:proofErr w:type="spellStart"/>
      <w:r w:rsidRPr="008418D1">
        <w:rPr>
          <w:rFonts w:ascii="Georgia" w:hAnsi="Georgia"/>
          <w:bCs w:val="0"/>
          <w:color w:val="333333"/>
          <w:sz w:val="24"/>
          <w:szCs w:val="24"/>
        </w:rPr>
        <w:t>Пестрецы</w:t>
      </w:r>
      <w:proofErr w:type="spellEnd"/>
      <w:r w:rsidRPr="008418D1">
        <w:rPr>
          <w:rFonts w:ascii="Georgia" w:hAnsi="Georgia"/>
          <w:bCs w:val="0"/>
          <w:color w:val="333333"/>
          <w:sz w:val="24"/>
          <w:szCs w:val="24"/>
        </w:rPr>
        <w:t xml:space="preserve"> закроют до 24 июня</w:t>
      </w:r>
    </w:p>
    <w:bookmarkEnd w:id="0"/>
    <w:p w:rsidR="002B239A" w:rsidRDefault="002B239A" w:rsidP="002B239A">
      <w:pPr>
        <w:pStyle w:val="3"/>
        <w:pBdr>
          <w:bottom w:val="single" w:sz="6" w:space="6" w:color="333333"/>
        </w:pBdr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22.06.2018, 11:27</w:t>
      </w:r>
    </w:p>
    <w:p w:rsidR="002B239A" w:rsidRDefault="002B239A" w:rsidP="002B239A">
      <w:pPr>
        <w:pStyle w:val="b-articletext"/>
        <w:spacing w:before="240" w:beforeAutospacing="0" w:after="24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</w:t>
      </w:r>
      <w:proofErr w:type="spellStart"/>
      <w:r>
        <w:rPr>
          <w:rFonts w:ascii="Georgia" w:hAnsi="Georgia"/>
          <w:color w:val="333333"/>
        </w:rPr>
        <w:t>Пестречинском</w:t>
      </w:r>
      <w:proofErr w:type="spellEnd"/>
      <w:r>
        <w:rPr>
          <w:rFonts w:ascii="Georgia" w:hAnsi="Georgia"/>
          <w:color w:val="333333"/>
        </w:rPr>
        <w:t xml:space="preserve"> районе Татарстана до 24 июня закроют первые 1,6 км дороги М-7—</w:t>
      </w:r>
      <w:proofErr w:type="spellStart"/>
      <w:r>
        <w:rPr>
          <w:rFonts w:ascii="Georgia" w:hAnsi="Georgia"/>
          <w:color w:val="333333"/>
        </w:rPr>
        <w:t>Кулаево</w:t>
      </w:r>
      <w:proofErr w:type="spellEnd"/>
      <w:r>
        <w:rPr>
          <w:rFonts w:ascii="Georgia" w:hAnsi="Georgia"/>
          <w:color w:val="333333"/>
        </w:rPr>
        <w:t>—</w:t>
      </w:r>
      <w:proofErr w:type="spellStart"/>
      <w:r>
        <w:rPr>
          <w:rFonts w:ascii="Georgia" w:hAnsi="Georgia"/>
          <w:color w:val="333333"/>
        </w:rPr>
        <w:t>Пестрецы</w:t>
      </w:r>
      <w:proofErr w:type="spellEnd"/>
      <w:r>
        <w:rPr>
          <w:rFonts w:ascii="Georgia" w:hAnsi="Georgia"/>
          <w:color w:val="333333"/>
        </w:rPr>
        <w:t xml:space="preserve"> в связи с ремонтом. Об этом говорится в сообщении </w:t>
      </w:r>
      <w:proofErr w:type="spellStart"/>
      <w:r>
        <w:rPr>
          <w:rFonts w:ascii="Georgia" w:hAnsi="Georgia"/>
          <w:color w:val="333333"/>
        </w:rPr>
        <w:t>минтранса</w:t>
      </w:r>
      <w:proofErr w:type="spellEnd"/>
      <w:r>
        <w:rPr>
          <w:rFonts w:ascii="Georgia" w:hAnsi="Georgia"/>
          <w:color w:val="333333"/>
        </w:rPr>
        <w:t xml:space="preserve"> республики. Автомобилистам предлагают объезд по региональным дорогам Казань—Шемордан, Старое </w:t>
      </w:r>
      <w:proofErr w:type="spellStart"/>
      <w:r>
        <w:rPr>
          <w:rFonts w:ascii="Georgia" w:hAnsi="Georgia"/>
          <w:color w:val="333333"/>
        </w:rPr>
        <w:t>Шигалеево</w:t>
      </w:r>
      <w:proofErr w:type="spellEnd"/>
      <w:r>
        <w:rPr>
          <w:rFonts w:ascii="Georgia" w:hAnsi="Georgia"/>
          <w:color w:val="333333"/>
        </w:rPr>
        <w:t xml:space="preserve"> — </w:t>
      </w:r>
      <w:proofErr w:type="spellStart"/>
      <w:r>
        <w:rPr>
          <w:rFonts w:ascii="Georgia" w:hAnsi="Georgia"/>
          <w:color w:val="333333"/>
        </w:rPr>
        <w:t>Пестрецы</w:t>
      </w:r>
      <w:proofErr w:type="spellEnd"/>
      <w:r>
        <w:rPr>
          <w:rFonts w:ascii="Georgia" w:hAnsi="Georgia"/>
          <w:color w:val="333333"/>
        </w:rPr>
        <w:t xml:space="preserve"> и федеральной трассе М-7 «Волга».</w:t>
      </w:r>
    </w:p>
    <w:p w:rsidR="002B239A" w:rsidRDefault="002B239A" w:rsidP="002B239A">
      <w:pPr>
        <w:pStyle w:val="b-articletext"/>
        <w:shd w:val="clear" w:color="auto" w:fill="FFFFFF"/>
        <w:rPr>
          <w:rFonts w:ascii="Arial" w:hAnsi="Arial" w:cs="Arial"/>
        </w:rPr>
      </w:pPr>
      <w:hyperlink r:id="rId4" w:history="1">
        <w:r w:rsidRPr="00FF109F">
          <w:rPr>
            <w:rStyle w:val="a3"/>
            <w:rFonts w:ascii="Arial" w:eastAsiaTheme="majorEastAsia" w:hAnsi="Arial" w:cs="Arial"/>
          </w:rPr>
          <w:t>https://www.kommersant.ru/doc/3664132</w:t>
        </w:r>
      </w:hyperlink>
    </w:p>
    <w:p w:rsidR="000F4AD1" w:rsidRDefault="000F4AD1"/>
    <w:sectPr w:rsidR="000F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C5"/>
    <w:rsid w:val="000F4AD1"/>
    <w:rsid w:val="002B239A"/>
    <w:rsid w:val="004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8B51-EC7D-499D-827F-821E7022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C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8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C68C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4C6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3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-articletext">
    <w:name w:val="b-article__text"/>
    <w:basedOn w:val="a"/>
    <w:rsid w:val="002B23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mmersant.ru/doc/3664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</cp:revision>
  <dcterms:created xsi:type="dcterms:W3CDTF">2018-06-22T09:59:00Z</dcterms:created>
  <dcterms:modified xsi:type="dcterms:W3CDTF">2018-06-22T10:02:00Z</dcterms:modified>
</cp:coreProperties>
</file>