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1" w:rsidRDefault="00DE35A1" w:rsidP="00DE35A1">
      <w:pPr>
        <w:pStyle w:val="1"/>
        <w:spacing w:after="225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«Аргументы и факты»</w:t>
      </w:r>
    </w:p>
    <w:p w:rsidR="00DE35A1" w:rsidRPr="0014006B" w:rsidRDefault="00DE35A1" w:rsidP="00DE35A1">
      <w:pPr>
        <w:pStyle w:val="1"/>
        <w:spacing w:after="225"/>
        <w:textAlignment w:val="top"/>
        <w:rPr>
          <w:sz w:val="24"/>
          <w:szCs w:val="24"/>
        </w:rPr>
      </w:pPr>
      <w:r w:rsidRPr="0014006B">
        <w:rPr>
          <w:sz w:val="24"/>
          <w:szCs w:val="24"/>
        </w:rPr>
        <w:t>В Казани начали ремонтировать дорогу по ул. Дубравной</w:t>
      </w:r>
    </w:p>
    <w:bookmarkEnd w:id="0"/>
    <w:p w:rsidR="00DE35A1" w:rsidRDefault="00DE35A1" w:rsidP="00DE35A1">
      <w:pPr>
        <w:spacing w:line="240" w:lineRule="atLeast"/>
        <w:textAlignment w:val="top"/>
      </w:pPr>
      <w:r>
        <w:t>14:00 08/06/2018</w:t>
      </w:r>
    </w:p>
    <w:p w:rsidR="00DE35A1" w:rsidRDefault="00DE35A1" w:rsidP="00DE35A1">
      <w:pPr>
        <w:pStyle w:val="increasetext"/>
        <w:spacing w:before="0" w:beforeAutospacing="0" w:after="300" w:afterAutospacing="0" w:line="312" w:lineRule="atLeast"/>
        <w:textAlignment w:val="top"/>
        <w:rPr>
          <w:rFonts w:ascii="PT Serif" w:hAnsi="PT Serif"/>
        </w:rPr>
      </w:pPr>
      <w:r>
        <w:rPr>
          <w:rFonts w:ascii="PT Serif" w:hAnsi="PT Serif"/>
        </w:rPr>
        <w:t>Протяженность ремонтируемого участка дороги составляет 1,725 км</w:t>
      </w:r>
    </w:p>
    <w:p w:rsidR="00DE35A1" w:rsidRDefault="00DE35A1" w:rsidP="00DE35A1">
      <w:r>
        <w:rPr>
          <w:b/>
          <w:bCs/>
          <w:bdr w:val="none" w:sz="0" w:space="0" w:color="auto" w:frame="1"/>
        </w:rPr>
        <w:t>Казань, 8 июня - АиФ-Казань.</w:t>
      </w:r>
    </w:p>
    <w:p w:rsidR="00DE35A1" w:rsidRDefault="00DE35A1" w:rsidP="00DE35A1">
      <w:pPr>
        <w:pStyle w:val="a4"/>
        <w:spacing w:before="0" w:beforeAutospacing="0" w:after="300" w:afterAutospacing="0"/>
        <w:textAlignment w:val="top"/>
      </w:pPr>
      <w:r>
        <w:t>Ремонт дороги по ул. Дубравной стартовал в Казани в рамках проекта «Безопасные и качественные дороги», сообщает пресс-службы министерства транспорта РТ.</w:t>
      </w:r>
    </w:p>
    <w:p w:rsidR="00DE35A1" w:rsidRDefault="00DE35A1" w:rsidP="00DE35A1">
      <w:pPr>
        <w:rPr>
          <w:rFonts w:ascii="Times New Roman" w:hAnsi="Times New Roman"/>
        </w:rPr>
      </w:pPr>
      <w:r>
        <w:t>Протяженность ремонтируемого участка составляет 1,725 км, ширина проезжей части - 14 м с двумя полосами движения в каждом направлении. В ходе ремонта на площади более 40 000 кв. м рабочие уложат новый слой асфальтобетона, отремонтируют старые тротуары и построят новые, заменят бортовые камни и нанесут дорожную разметку. Также будут переоборудованы две остановочные площадки.</w:t>
      </w:r>
    </w:p>
    <w:p w:rsidR="00DE35A1" w:rsidRDefault="00DE35A1" w:rsidP="00DE35A1">
      <w:pPr>
        <w:pStyle w:val="a4"/>
        <w:spacing w:before="0" w:beforeAutospacing="0" w:after="300" w:afterAutospacing="0"/>
        <w:textAlignment w:val="top"/>
      </w:pPr>
      <w:r>
        <w:t xml:space="preserve">Следует отметить, что на состояние дороги по ул. Дубравной не раз жаловались местные </w:t>
      </w:r>
      <w:proofErr w:type="gramStart"/>
      <w:r>
        <w:t>жители</w:t>
      </w:r>
      <w:proofErr w:type="gramEnd"/>
      <w:r>
        <w:t>. В результате она вошла в «Карту убитых дорог».</w:t>
      </w:r>
    </w:p>
    <w:p w:rsidR="00DE35A1" w:rsidRDefault="00DE35A1" w:rsidP="00DE35A1">
      <w:pPr>
        <w:pStyle w:val="a4"/>
        <w:spacing w:before="0" w:beforeAutospacing="0" w:after="300" w:afterAutospacing="0"/>
        <w:textAlignment w:val="top"/>
      </w:pPr>
      <w:r>
        <w:t xml:space="preserve">Напомним, в рамках проекта «Безопасные и качественные дороги» в Казани отремонтируют 36 объектов. На данный момент полностью обновлены 6: Ленинская дамба, </w:t>
      </w:r>
      <w:proofErr w:type="spellStart"/>
      <w:r>
        <w:t>Аметьевская</w:t>
      </w:r>
      <w:proofErr w:type="spellEnd"/>
      <w:r>
        <w:t xml:space="preserve"> магистраль, улицы Тимирязева, </w:t>
      </w:r>
      <w:proofErr w:type="spellStart"/>
      <w:r>
        <w:t>Нигматуллина</w:t>
      </w:r>
      <w:proofErr w:type="spellEnd"/>
      <w:r>
        <w:t xml:space="preserve">, Копылова и тротуары по улице </w:t>
      </w:r>
      <w:proofErr w:type="spellStart"/>
      <w:r>
        <w:t>Подлужная</w:t>
      </w:r>
      <w:proofErr w:type="spellEnd"/>
      <w:r>
        <w:t>. На стадии завершения находятся 10 объектов.  На 10 участках работы ведутся полным ходом - до 10 июня все они будут отремонтированы.</w:t>
      </w:r>
    </w:p>
    <w:p w:rsidR="00DE35A1" w:rsidRDefault="00DE35A1" w:rsidP="00DE35A1">
      <w:pPr>
        <w:pStyle w:val="a4"/>
        <w:spacing w:before="0" w:beforeAutospacing="0" w:after="300" w:afterAutospacing="0"/>
        <w:textAlignment w:val="top"/>
      </w:pPr>
      <w:r>
        <w:t>Ремонт оставшиеся 10 участков начнется после завершения в Казани ЧМ по футболу.</w:t>
      </w:r>
    </w:p>
    <w:p w:rsidR="00DE35A1" w:rsidRDefault="00DE35A1" w:rsidP="00DE35A1">
      <w:pPr>
        <w:pStyle w:val="a4"/>
        <w:spacing w:before="0" w:beforeAutospacing="0" w:after="300" w:afterAutospacing="0"/>
        <w:textAlignment w:val="top"/>
      </w:pPr>
      <w:hyperlink r:id="rId4" w:history="1">
        <w:r w:rsidRPr="00267CCD">
          <w:rPr>
            <w:rStyle w:val="a3"/>
          </w:rPr>
          <w:t>http://www.kazan.aif.ru/society/details/v_kazani_nachali_remontirovat_dorogu_po_ul_dubravnoy</w:t>
        </w:r>
      </w:hyperlink>
    </w:p>
    <w:p w:rsidR="002540DE" w:rsidRPr="00DE35A1" w:rsidRDefault="002540DE" w:rsidP="00DE35A1"/>
    <w:sectPr w:rsidR="002540DE" w:rsidRPr="00DE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1"/>
    <w:rsid w:val="002540DE"/>
    <w:rsid w:val="00580ED1"/>
    <w:rsid w:val="008F33E4"/>
    <w:rsid w:val="00D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67F9-4A3A-4ECF-A3BB-0C5020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580E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0ED1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580E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580ED1"/>
  </w:style>
  <w:style w:type="character" w:styleId="a5">
    <w:name w:val="Strong"/>
    <w:basedOn w:val="a0"/>
    <w:uiPriority w:val="22"/>
    <w:qFormat/>
    <w:rsid w:val="00580ED1"/>
    <w:rPr>
      <w:b/>
      <w:bCs/>
    </w:rPr>
  </w:style>
  <w:style w:type="paragraph" w:customStyle="1" w:styleId="increasetext">
    <w:name w:val="increase_text"/>
    <w:basedOn w:val="a"/>
    <w:rsid w:val="00DE35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.aif.ru/society/details/v_kazani_nachali_remontirovat_dorogu_po_ul_dubrav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2018-06-08T12:36:00Z</dcterms:created>
  <dcterms:modified xsi:type="dcterms:W3CDTF">2018-06-08T12:48:00Z</dcterms:modified>
</cp:coreProperties>
</file>