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C0" w:rsidRPr="002970C0" w:rsidRDefault="00F61875" w:rsidP="002970C0">
      <w:pPr>
        <w:spacing w:line="25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bookmarkStart w:id="0" w:name="_GoBack"/>
      <w:r w:rsidRPr="002970C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Портал </w:t>
      </w:r>
      <w:r w:rsidR="002970C0" w:rsidRPr="002970C0">
        <w:rPr>
          <w:rFonts w:ascii="Times New Roman" w:hAnsi="Times New Roman" w:cs="Times New Roman"/>
          <w:b/>
          <w:color w:val="222222"/>
          <w:sz w:val="24"/>
          <w:szCs w:val="24"/>
        </w:rPr>
        <w:t>К</w:t>
      </w:r>
      <w:r w:rsidR="002970C0" w:rsidRPr="002970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ru-RU"/>
        </w:rPr>
        <w:t>azan</w:t>
      </w:r>
      <w:r w:rsidR="002970C0" w:rsidRPr="002970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.</w:t>
      </w:r>
      <w:proofErr w:type="spellStart"/>
      <w:r w:rsidR="002970C0" w:rsidRPr="002970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ru-RU"/>
        </w:rPr>
        <w:t>bezformata</w:t>
      </w:r>
      <w:proofErr w:type="spellEnd"/>
      <w:r w:rsidR="002970C0" w:rsidRPr="002970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.</w:t>
      </w:r>
      <w:proofErr w:type="spellStart"/>
      <w:r w:rsidR="002970C0" w:rsidRPr="002970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ru-RU"/>
        </w:rPr>
        <w:t>ru</w:t>
      </w:r>
      <w:proofErr w:type="spellEnd"/>
    </w:p>
    <w:p w:rsidR="002970C0" w:rsidRDefault="002970C0" w:rsidP="002970C0">
      <w:pPr>
        <w:pStyle w:val="1"/>
        <w:shd w:val="clear" w:color="auto" w:fill="FFFFFF"/>
        <w:spacing w:before="30" w:after="45" w:line="375" w:lineRule="atLeast"/>
        <w:rPr>
          <w:rFonts w:ascii="Arial" w:hAnsi="Arial" w:cs="Arial"/>
          <w:color w:val="222222"/>
          <w:sz w:val="35"/>
          <w:szCs w:val="35"/>
        </w:rPr>
      </w:pPr>
      <w:r>
        <w:rPr>
          <w:rFonts w:ascii="Arial" w:hAnsi="Arial" w:cs="Arial"/>
          <w:color w:val="222222"/>
          <w:sz w:val="35"/>
          <w:szCs w:val="35"/>
        </w:rPr>
        <w:t>Закрывается навигация судов на воздушной подушке из Казани в Верхний Услон</w:t>
      </w:r>
    </w:p>
    <w:bookmarkEnd w:id="0"/>
    <w:p w:rsidR="002970C0" w:rsidRDefault="002970C0" w:rsidP="002970C0">
      <w:pPr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  <w:r w:rsidRPr="00CB3206">
        <w:rPr>
          <w:rFonts w:ascii="Tahoma" w:hAnsi="Tahoma" w:cs="Tahoma"/>
          <w:color w:val="333333"/>
          <w:sz w:val="20"/>
          <w:szCs w:val="20"/>
        </w:rPr>
        <w:t>03.04.2018  15:41</w:t>
      </w:r>
    </w:p>
    <w:p w:rsidR="002970C0" w:rsidRDefault="002970C0" w:rsidP="002970C0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Зимняя навигация судов на воздушной подушке была открыта в конце декабря прошлого года.</w:t>
      </w:r>
    </w:p>
    <w:p w:rsidR="002970C0" w:rsidRDefault="002970C0" w:rsidP="002970C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(Казань, 3 апреля, «</w:t>
      </w:r>
      <w:hyperlink r:id="rId5" w:tooltip="Татар-информ" w:history="1">
        <w:r>
          <w:rPr>
            <w:rStyle w:val="a4"/>
            <w:rFonts w:ascii="Arial" w:hAnsi="Arial" w:cs="Arial"/>
            <w:color w:val="C61212"/>
            <w:sz w:val="20"/>
            <w:szCs w:val="20"/>
          </w:rPr>
          <w:t>Татар-</w:t>
        </w:r>
        <w:proofErr w:type="spellStart"/>
        <w:r>
          <w:rPr>
            <w:rStyle w:val="a4"/>
            <w:rFonts w:ascii="Arial" w:hAnsi="Arial" w:cs="Arial"/>
            <w:color w:val="C61212"/>
            <w:sz w:val="20"/>
            <w:szCs w:val="20"/>
          </w:rPr>
          <w:t>информ</w:t>
        </w:r>
        <w:proofErr w:type="spellEnd"/>
      </w:hyperlink>
      <w:r>
        <w:rPr>
          <w:rFonts w:ascii="Arial" w:hAnsi="Arial" w:cs="Arial"/>
          <w:color w:val="222222"/>
          <w:sz w:val="20"/>
          <w:szCs w:val="20"/>
        </w:rPr>
        <w:t xml:space="preserve">»). Казанский речной порт 4 апреля закроет зимнюю навигацию судов на воздушной подушке по маршруту Казань – Верхний Услон, сообщает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Миндортранс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РТ.</w:t>
      </w:r>
    </w:p>
    <w:p w:rsidR="002970C0" w:rsidRDefault="002970C0" w:rsidP="002970C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Зимняя навигация судов на воздушной подушке была открыта 28 декабря прошлого года. Регулярные рейсы были организованы судоходной компанией «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"http://kazan.bezformata.ru/word/tatflot/360376/" \o "Татфлот"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C61212"/>
          <w:sz w:val="20"/>
          <w:szCs w:val="20"/>
        </w:rPr>
        <w:t>Татфлот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» из Казани до Верхнего Услона и в обратном направлении.</w:t>
      </w:r>
    </w:p>
    <w:p w:rsidR="002970C0" w:rsidRDefault="002970C0" w:rsidP="002970C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hyperlink r:id="rId6" w:tgtFrame="_blanc" w:history="1">
        <w:r>
          <w:rPr>
            <w:rStyle w:val="a4"/>
            <w:rFonts w:ascii="Arial" w:hAnsi="Arial" w:cs="Arial"/>
            <w:color w:val="C61212"/>
            <w:sz w:val="20"/>
            <w:szCs w:val="20"/>
          </w:rPr>
          <w:t>Ранее ИА «Татар-</w:t>
        </w:r>
        <w:proofErr w:type="spellStart"/>
        <w:r>
          <w:rPr>
            <w:rStyle w:val="a4"/>
            <w:rFonts w:ascii="Arial" w:hAnsi="Arial" w:cs="Arial"/>
            <w:color w:val="C61212"/>
            <w:sz w:val="20"/>
            <w:szCs w:val="20"/>
          </w:rPr>
          <w:t>информ</w:t>
        </w:r>
        <w:proofErr w:type="spellEnd"/>
        <w:r>
          <w:rPr>
            <w:rStyle w:val="a4"/>
            <w:rFonts w:ascii="Arial" w:hAnsi="Arial" w:cs="Arial"/>
            <w:color w:val="C61212"/>
            <w:sz w:val="20"/>
            <w:szCs w:val="20"/>
          </w:rPr>
          <w:t xml:space="preserve">» </w:t>
        </w:r>
        <w:proofErr w:type="gramStart"/>
        <w:r>
          <w:rPr>
            <w:rStyle w:val="a4"/>
            <w:rFonts w:ascii="Arial" w:hAnsi="Arial" w:cs="Arial"/>
            <w:color w:val="C61212"/>
            <w:sz w:val="20"/>
            <w:szCs w:val="20"/>
          </w:rPr>
          <w:t>сообщало</w:t>
        </w:r>
      </w:hyperlink>
      <w:r>
        <w:rPr>
          <w:rFonts w:ascii="Arial" w:hAnsi="Arial" w:cs="Arial"/>
          <w:color w:val="222222"/>
          <w:sz w:val="20"/>
          <w:szCs w:val="20"/>
        </w:rPr>
        <w:t> 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что открытие пассажирской навигации речных судов по Волге и Каме запланировано на 30 апреля. </w:t>
      </w:r>
    </w:p>
    <w:p w:rsidR="002970C0" w:rsidRDefault="002970C0" w:rsidP="002970C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hyperlink r:id="rId7" w:history="1">
        <w:r w:rsidRPr="00995428">
          <w:rPr>
            <w:rStyle w:val="a4"/>
            <w:rFonts w:ascii="Arial" w:hAnsi="Arial" w:cs="Arial"/>
            <w:sz w:val="20"/>
            <w:szCs w:val="20"/>
          </w:rPr>
          <w:t>http://kazan.bezformata.ru/listnews/navigatciya-sudov-na-vozdushnoj-podushke/66032110/</w:t>
        </w:r>
      </w:hyperlink>
    </w:p>
    <w:p w:rsidR="005C7E56" w:rsidRPr="00F9010C" w:rsidRDefault="005C7E56" w:rsidP="002970C0">
      <w:pPr>
        <w:pStyle w:val="1"/>
        <w:spacing w:before="0" w:line="240" w:lineRule="auto"/>
      </w:pPr>
    </w:p>
    <w:sectPr w:rsidR="005C7E56" w:rsidRPr="00F9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2970C0"/>
    <w:rsid w:val="003B605C"/>
    <w:rsid w:val="005C7E56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an.bezformata.ru/listnews/navigatciya-sudov-na-vozdushnoj-podushke/66032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ar-inform.ru/news/2018/03/15/602352/" TargetMode="External"/><Relationship Id="rId5" Type="http://schemas.openxmlformats.org/officeDocument/2006/relationships/hyperlink" Target="http://kazan.bezformata.ru/word/tatar-inform/530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</cp:revision>
  <dcterms:created xsi:type="dcterms:W3CDTF">2018-04-09T14:09:00Z</dcterms:created>
  <dcterms:modified xsi:type="dcterms:W3CDTF">2018-04-09T14:15:00Z</dcterms:modified>
</cp:coreProperties>
</file>