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5D" w:rsidRDefault="006F0A5D" w:rsidP="006F0A5D">
      <w:pPr>
        <w:pStyle w:val="a5"/>
        <w:shd w:val="clear" w:color="auto" w:fill="FFFFFF"/>
        <w:rPr>
          <w:rFonts w:ascii="Roboto" w:hAnsi="Roboto"/>
          <w:b/>
          <w:bCs/>
          <w:color w:val="444444"/>
        </w:rPr>
      </w:pPr>
      <w:bookmarkStart w:id="0" w:name="_GoBack"/>
      <w:proofErr w:type="spellStart"/>
      <w:r>
        <w:rPr>
          <w:rFonts w:ascii="Roboto" w:hAnsi="Roboto"/>
          <w:b/>
          <w:bCs/>
          <w:color w:val="444444"/>
        </w:rPr>
        <w:t>Автопортал</w:t>
      </w:r>
      <w:proofErr w:type="spellEnd"/>
      <w:r>
        <w:rPr>
          <w:rFonts w:ascii="Roboto" w:hAnsi="Roboto"/>
          <w:b/>
          <w:bCs/>
          <w:color w:val="444444"/>
        </w:rPr>
        <w:t xml:space="preserve"> </w:t>
      </w:r>
      <w:proofErr w:type="gramStart"/>
      <w:r>
        <w:rPr>
          <w:rFonts w:ascii="Roboto" w:hAnsi="Roboto"/>
          <w:b/>
          <w:bCs/>
          <w:color w:val="444444"/>
        </w:rPr>
        <w:t>А</w:t>
      </w:r>
      <w:proofErr w:type="gramEnd"/>
      <w:r w:rsidRPr="006F0A5D">
        <w:rPr>
          <w:rFonts w:ascii="Roboto" w:hAnsi="Roboto"/>
          <w:b/>
          <w:bCs/>
          <w:color w:val="444444"/>
        </w:rPr>
        <w:t>utotat.ru</w:t>
      </w:r>
    </w:p>
    <w:p w:rsidR="006F0A5D" w:rsidRDefault="006F0A5D" w:rsidP="006F0A5D">
      <w:pPr>
        <w:pStyle w:val="a5"/>
        <w:shd w:val="clear" w:color="auto" w:fill="FFFFFF"/>
        <w:rPr>
          <w:rFonts w:ascii="Roboto" w:hAnsi="Roboto"/>
          <w:color w:val="2A2A2A"/>
        </w:rPr>
      </w:pPr>
      <w:r>
        <w:rPr>
          <w:rFonts w:ascii="Roboto" w:hAnsi="Roboto"/>
          <w:b/>
          <w:bCs/>
          <w:color w:val="444444"/>
        </w:rPr>
        <w:t xml:space="preserve">Рустам </w:t>
      </w:r>
      <w:proofErr w:type="spellStart"/>
      <w:r>
        <w:rPr>
          <w:rFonts w:ascii="Roboto" w:hAnsi="Roboto"/>
          <w:b/>
          <w:bCs/>
          <w:color w:val="444444"/>
        </w:rPr>
        <w:t>Минниханов</w:t>
      </w:r>
      <w:proofErr w:type="spellEnd"/>
      <w:r>
        <w:rPr>
          <w:rFonts w:ascii="Roboto" w:hAnsi="Roboto"/>
          <w:b/>
          <w:bCs/>
          <w:color w:val="444444"/>
        </w:rPr>
        <w:t xml:space="preserve"> раскритиковал сокращения в ГИБДД</w:t>
      </w:r>
    </w:p>
    <w:bookmarkEnd w:id="0"/>
    <w:p w:rsidR="006F0A5D" w:rsidRDefault="006F0A5D" w:rsidP="006F0A5D">
      <w:pPr>
        <w:shd w:val="clear" w:color="auto" w:fill="FFFFFF"/>
        <w:rPr>
          <w:rFonts w:ascii="Roboto" w:hAnsi="Roboto"/>
          <w:color w:val="508EBF"/>
        </w:rPr>
      </w:pPr>
      <w:r>
        <w:rPr>
          <w:rFonts w:ascii="Roboto" w:hAnsi="Roboto"/>
          <w:color w:val="508EBF"/>
        </w:rPr>
        <w:t xml:space="preserve">29 </w:t>
      </w:r>
      <w:proofErr w:type="spellStart"/>
      <w:proofErr w:type="gramStart"/>
      <w:r>
        <w:rPr>
          <w:rFonts w:ascii="Roboto" w:hAnsi="Roboto"/>
          <w:color w:val="508EBF"/>
        </w:rPr>
        <w:t>янв</w:t>
      </w:r>
      <w:proofErr w:type="spellEnd"/>
      <w:proofErr w:type="gramEnd"/>
      <w:r>
        <w:rPr>
          <w:rFonts w:ascii="Roboto" w:hAnsi="Roboto"/>
          <w:color w:val="508EBF"/>
        </w:rPr>
        <w:t xml:space="preserve"> 2018</w:t>
      </w:r>
    </w:p>
    <w:p w:rsidR="006F0A5D" w:rsidRDefault="006F0A5D" w:rsidP="006F0A5D">
      <w:pPr>
        <w:shd w:val="clear" w:color="auto" w:fill="FFFFFF"/>
        <w:rPr>
          <w:rFonts w:ascii="Roboto" w:hAnsi="Roboto"/>
          <w:color w:val="508EBF"/>
          <w:sz w:val="24"/>
          <w:szCs w:val="24"/>
        </w:rPr>
      </w:pPr>
      <w:r>
        <w:rPr>
          <w:rFonts w:ascii="Roboto" w:hAnsi="Roboto"/>
          <w:color w:val="2A2A2A"/>
          <w:sz w:val="26"/>
          <w:szCs w:val="26"/>
        </w:rPr>
        <w:t xml:space="preserve">“В прошлом году у нас 4657 ДТП произошло, погибли 425 человек, — привел статистику </w:t>
      </w:r>
      <w:proofErr w:type="spellStart"/>
      <w:r>
        <w:rPr>
          <w:rFonts w:ascii="Roboto" w:hAnsi="Roboto"/>
          <w:color w:val="2A2A2A"/>
          <w:sz w:val="26"/>
          <w:szCs w:val="26"/>
        </w:rPr>
        <w:t>Минниханов</w:t>
      </w:r>
      <w:proofErr w:type="spellEnd"/>
      <w:r>
        <w:rPr>
          <w:rFonts w:ascii="Roboto" w:hAnsi="Roboto"/>
          <w:color w:val="2A2A2A"/>
          <w:sz w:val="26"/>
          <w:szCs w:val="26"/>
        </w:rPr>
        <w:t>. — Но принято решение 165 человек оптимизировать. Максим Юрьевич, и так ситуация на дорогах непростая. И такие решения, конечно, непродуманные. Донесите нашу озабоченность. Мы тоже письма напишем”, - заявил глава РТ.</w:t>
      </w:r>
    </w:p>
    <w:p w:rsidR="006F0A5D" w:rsidRDefault="006F0A5D" w:rsidP="006F0A5D">
      <w:pPr>
        <w:pStyle w:val="a5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 xml:space="preserve">Рустам </w:t>
      </w:r>
      <w:proofErr w:type="spellStart"/>
      <w:r>
        <w:rPr>
          <w:rFonts w:ascii="Roboto" w:hAnsi="Roboto"/>
          <w:color w:val="2A2A2A"/>
          <w:sz w:val="26"/>
          <w:szCs w:val="26"/>
        </w:rPr>
        <w:t>Минниханов</w:t>
      </w:r>
      <w:proofErr w:type="spellEnd"/>
      <w:r>
        <w:rPr>
          <w:rFonts w:ascii="Roboto" w:hAnsi="Roboto"/>
          <w:color w:val="2A2A2A"/>
          <w:sz w:val="26"/>
          <w:szCs w:val="26"/>
        </w:rPr>
        <w:t xml:space="preserve"> также подчеркнул, что к 2030 году правительство России поставило задачу </w:t>
      </w:r>
      <w:r>
        <w:rPr>
          <w:rFonts w:ascii="Roboto" w:hAnsi="Roboto"/>
          <w:color w:val="2A2A2A"/>
        </w:rPr>
        <w:t>сократить до минимума количество смертельных происшествий на дорогах</w:t>
      </w:r>
      <w:r>
        <w:rPr>
          <w:rFonts w:ascii="Roboto" w:hAnsi="Roboto"/>
          <w:color w:val="2A2A2A"/>
          <w:sz w:val="26"/>
          <w:szCs w:val="26"/>
        </w:rPr>
        <w:t>, однако уже сейчас начала сокращения личного состава.</w:t>
      </w:r>
    </w:p>
    <w:p w:rsidR="006F0A5D" w:rsidRDefault="006F0A5D" w:rsidP="006F0A5D">
      <w:pPr>
        <w:pStyle w:val="a5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 xml:space="preserve">“С одной стороны, за счет дорог мы должны убирать аварийные участки, и скоростной режим, и надзор — все эти современные формы дают позитивные результаты. Но без людей этого не получится. Пока еще роботов таких нет, других форм нет. Наша просьба — обратить внимание”, - передает слова президента РТ “Бизнес </w:t>
      </w:r>
      <w:proofErr w:type="spellStart"/>
      <w:r>
        <w:rPr>
          <w:rFonts w:ascii="Roboto" w:hAnsi="Roboto"/>
          <w:color w:val="2A2A2A"/>
          <w:sz w:val="26"/>
          <w:szCs w:val="26"/>
        </w:rPr>
        <w:t>Online</w:t>
      </w:r>
      <w:proofErr w:type="spellEnd"/>
      <w:r>
        <w:rPr>
          <w:rFonts w:ascii="Roboto" w:hAnsi="Roboto"/>
          <w:color w:val="2A2A2A"/>
          <w:sz w:val="26"/>
          <w:szCs w:val="26"/>
        </w:rPr>
        <w:t>”.</w:t>
      </w:r>
    </w:p>
    <w:p w:rsidR="006F0A5D" w:rsidRDefault="006F0A5D" w:rsidP="006F0A5D">
      <w:pPr>
        <w:pStyle w:val="a5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Напомним, что </w:t>
      </w:r>
      <w:r>
        <w:rPr>
          <w:rFonts w:ascii="Roboto" w:hAnsi="Roboto"/>
          <w:color w:val="2A2A2A"/>
        </w:rPr>
        <w:t>Владимир Путин подписал указ о сокращении 20% штата МВД,</w:t>
      </w:r>
      <w:r>
        <w:rPr>
          <w:rFonts w:ascii="Roboto" w:hAnsi="Roboto"/>
          <w:color w:val="2A2A2A"/>
          <w:sz w:val="26"/>
          <w:szCs w:val="26"/>
        </w:rPr>
        <w:t> которые напрямую связаны с увеличением технологичности ведомства.</w:t>
      </w:r>
    </w:p>
    <w:p w:rsidR="006F0A5D" w:rsidRDefault="006F0A5D" w:rsidP="006F0A5D">
      <w:pPr>
        <w:shd w:val="clear" w:color="auto" w:fill="FFFFFF"/>
        <w:spacing w:before="100" w:beforeAutospacing="1" w:after="100" w:afterAutospacing="1"/>
        <w:jc w:val="left"/>
        <w:rPr>
          <w:rFonts w:ascii="Roboto" w:hAnsi="Roboto"/>
          <w:color w:val="2A2A2A"/>
          <w:sz w:val="26"/>
          <w:szCs w:val="26"/>
        </w:rPr>
      </w:pPr>
      <w:hyperlink r:id="rId5" w:history="1">
        <w:r>
          <w:rPr>
            <w:rStyle w:val="a3"/>
            <w:rFonts w:ascii="Roboto" w:hAnsi="Roboto"/>
            <w:sz w:val="26"/>
            <w:szCs w:val="26"/>
          </w:rPr>
          <w:t>http://www.autotat.ru/auto_news/gibdd/8399/</w:t>
        </w:r>
      </w:hyperlink>
    </w:p>
    <w:p w:rsidR="00447C33" w:rsidRPr="00641FD9" w:rsidRDefault="006F0A5D" w:rsidP="00641FD9"/>
    <w:sectPr w:rsidR="00447C33" w:rsidRPr="00641FD9" w:rsidSect="000A0D2A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DD"/>
    <w:rsid w:val="002D16DD"/>
    <w:rsid w:val="005A7071"/>
    <w:rsid w:val="00641FD9"/>
    <w:rsid w:val="006D507C"/>
    <w:rsid w:val="006F0A5D"/>
    <w:rsid w:val="0070620F"/>
    <w:rsid w:val="008A1992"/>
    <w:rsid w:val="00A81CC9"/>
    <w:rsid w:val="00B00407"/>
    <w:rsid w:val="00D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DD"/>
    <w:pPr>
      <w:jc w:val="both"/>
    </w:pPr>
  </w:style>
  <w:style w:type="paragraph" w:styleId="1">
    <w:name w:val="heading 1"/>
    <w:basedOn w:val="a"/>
    <w:link w:val="10"/>
    <w:uiPriority w:val="9"/>
    <w:qFormat/>
    <w:rsid w:val="00DF11D9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6DD"/>
    <w:rPr>
      <w:color w:val="3555B6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1D9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DF11D9"/>
    <w:rPr>
      <w:i/>
      <w:iCs/>
    </w:rPr>
  </w:style>
  <w:style w:type="paragraph" w:styleId="a5">
    <w:name w:val="Normal (Web)"/>
    <w:basedOn w:val="a"/>
    <w:uiPriority w:val="99"/>
    <w:unhideWhenUsed/>
    <w:rsid w:val="00DF11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DF11D9"/>
  </w:style>
  <w:style w:type="paragraph" w:customStyle="1" w:styleId="time">
    <w:name w:val="time"/>
    <w:basedOn w:val="a"/>
    <w:rsid w:val="006D50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DD"/>
    <w:pPr>
      <w:jc w:val="both"/>
    </w:pPr>
  </w:style>
  <w:style w:type="paragraph" w:styleId="1">
    <w:name w:val="heading 1"/>
    <w:basedOn w:val="a"/>
    <w:link w:val="10"/>
    <w:uiPriority w:val="9"/>
    <w:qFormat/>
    <w:rsid w:val="00DF11D9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6DD"/>
    <w:rPr>
      <w:color w:val="3555B6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1D9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DF11D9"/>
    <w:rPr>
      <w:i/>
      <w:iCs/>
    </w:rPr>
  </w:style>
  <w:style w:type="paragraph" w:styleId="a5">
    <w:name w:val="Normal (Web)"/>
    <w:basedOn w:val="a"/>
    <w:uiPriority w:val="99"/>
    <w:unhideWhenUsed/>
    <w:rsid w:val="00DF11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DF11D9"/>
  </w:style>
  <w:style w:type="paragraph" w:customStyle="1" w:styleId="time">
    <w:name w:val="time"/>
    <w:basedOn w:val="a"/>
    <w:rsid w:val="006D50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tat.ru/auto_news/gibdd/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9</cp:revision>
  <dcterms:created xsi:type="dcterms:W3CDTF">2018-02-01T10:06:00Z</dcterms:created>
  <dcterms:modified xsi:type="dcterms:W3CDTF">2018-02-01T10:35:00Z</dcterms:modified>
</cp:coreProperties>
</file>