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F" w:rsidRPr="000671BF" w:rsidRDefault="000671BF" w:rsidP="000671BF">
      <w:pPr>
        <w:pStyle w:val="1"/>
        <w:shd w:val="clear" w:color="auto" w:fill="FFFFFF"/>
        <w:spacing w:line="375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r w:rsidRPr="000671BF">
        <w:rPr>
          <w:b/>
          <w:sz w:val="24"/>
          <w:szCs w:val="24"/>
          <w:lang w:val="en-US"/>
        </w:rPr>
        <w:t>N</w:t>
      </w:r>
      <w:r w:rsidRPr="000671BF">
        <w:rPr>
          <w:rFonts w:ascii="Arial" w:hAnsi="Arial" w:cs="Arial"/>
          <w:b/>
          <w:bCs/>
          <w:color w:val="333333"/>
          <w:sz w:val="24"/>
          <w:szCs w:val="24"/>
        </w:rPr>
        <w:t>ews.mail.ru</w:t>
      </w:r>
    </w:p>
    <w:p w:rsidR="000671BF" w:rsidRPr="000671BF" w:rsidRDefault="000671BF" w:rsidP="000671BF">
      <w:pPr>
        <w:pStyle w:val="1"/>
        <w:shd w:val="clear" w:color="auto" w:fill="FFFFFF"/>
        <w:spacing w:line="375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r w:rsidRPr="000671BF">
        <w:rPr>
          <w:rFonts w:ascii="Arial" w:hAnsi="Arial" w:cs="Arial"/>
          <w:b/>
          <w:bCs/>
          <w:color w:val="333333"/>
          <w:sz w:val="24"/>
          <w:szCs w:val="24"/>
        </w:rPr>
        <w:t>В международном аэропорту «Казань» построят новый терминал из-за большого пассажиропотока</w:t>
      </w:r>
    </w:p>
    <w:p w:rsidR="000671BF" w:rsidRDefault="000671BF" w:rsidP="000671BF">
      <w:pPr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lang w:val="en-US"/>
        </w:rPr>
        <w:t>28/01</w:t>
      </w:r>
      <w:bookmarkStart w:id="0" w:name="_GoBack"/>
      <w:bookmarkEnd w:id="0"/>
      <w:proofErr w:type="gramStart"/>
      <w:r>
        <w:rPr>
          <w:rFonts w:ascii="Arial" w:hAnsi="Arial" w:cs="Arial"/>
          <w:color w:val="808080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"http://prokazan.ru/" \t "_blank"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168DE2"/>
          <w:sz w:val="20"/>
          <w:szCs w:val="20"/>
        </w:rPr>
        <w:t>Prokazan.ru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0671BF" w:rsidRDefault="000671BF" w:rsidP="000671BF">
      <w:pPr>
        <w:pStyle w:val="a4"/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В </w:t>
      </w:r>
      <w:proofErr w:type="gramStart"/>
      <w:r>
        <w:rPr>
          <w:rFonts w:ascii="Arial" w:hAnsi="Arial" w:cs="Arial"/>
          <w:b/>
          <w:bCs/>
          <w:color w:val="333333"/>
          <w:sz w:val="26"/>
          <w:szCs w:val="26"/>
        </w:rPr>
        <w:t>этом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году в Казани начнется работа над проектом нового пассажирского терминала в аэропорту. Об этом сообщил глава Минтранса РТ Ленар Сафин на заседании итоговой коллегии.</w:t>
      </w:r>
    </w:p>
    <w:p w:rsidR="000671BF" w:rsidRDefault="000671BF" w:rsidP="000671B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 его словам, такая необходимость возникла из-за роста объема перевозок и увеличившегося пассажиропотока воздушной гавани.</w:t>
      </w:r>
    </w:p>
    <w:p w:rsidR="000671BF" w:rsidRDefault="000671BF" w:rsidP="000671B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Помимо нового терминала, в международном аэропорту «Казань» планируют создать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авиасервисную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зону площадью 118 га. Ее строительство может начаться уже в 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этом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году. Для этого придется построить современные ангары и центр технического обслуживания воздушных судов, а также организовать работу грузового терминала.</w:t>
      </w:r>
    </w:p>
    <w:p w:rsidR="000671BF" w:rsidRDefault="000671BF" w:rsidP="000671B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Ленар Сафин рассказал также о просьбе руководства Татарстана к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Росавиации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выделить субсидии на 24 авиамаршрута.</w:t>
      </w:r>
    </w:p>
    <w:p w:rsidR="000671BF" w:rsidRDefault="000671BF" w:rsidP="000671B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Напомним, что пассажиропоток аэропорта «Казань» вырос за год более чем на треть, до 2,6 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млн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человек.</w:t>
      </w:r>
    </w:p>
    <w:p w:rsidR="000671BF" w:rsidRPr="00C41B7D" w:rsidRDefault="000671BF" w:rsidP="000671BF">
      <w:pPr>
        <w:pStyle w:val="a4"/>
      </w:pPr>
      <w:hyperlink r:id="rId5" w:history="1">
        <w:r w:rsidRPr="00983A6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https://news.mail.ru/econom</w:t>
        </w:r>
        <w:r w:rsidRPr="00983A6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i</w:t>
        </w:r>
        <w:r w:rsidRPr="00983A6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cs/32372803/</w:t>
        </w:r>
      </w:hyperlink>
    </w:p>
    <w:p w:rsidR="00447C33" w:rsidRPr="000671BF" w:rsidRDefault="000671BF" w:rsidP="000671BF"/>
    <w:sectPr w:rsidR="00447C33" w:rsidRPr="000671BF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B"/>
    <w:rsid w:val="00003BF2"/>
    <w:rsid w:val="000671BF"/>
    <w:rsid w:val="001523B0"/>
    <w:rsid w:val="001760C8"/>
    <w:rsid w:val="001F6435"/>
    <w:rsid w:val="00234079"/>
    <w:rsid w:val="002524E8"/>
    <w:rsid w:val="00295944"/>
    <w:rsid w:val="002E19EB"/>
    <w:rsid w:val="00360A52"/>
    <w:rsid w:val="003947AB"/>
    <w:rsid w:val="003F03AD"/>
    <w:rsid w:val="003F100C"/>
    <w:rsid w:val="00447F01"/>
    <w:rsid w:val="004D74D5"/>
    <w:rsid w:val="00526F1F"/>
    <w:rsid w:val="00543998"/>
    <w:rsid w:val="005D38CB"/>
    <w:rsid w:val="006E3AE1"/>
    <w:rsid w:val="00786B20"/>
    <w:rsid w:val="007B23D4"/>
    <w:rsid w:val="0080077E"/>
    <w:rsid w:val="00846DD9"/>
    <w:rsid w:val="00851623"/>
    <w:rsid w:val="00876089"/>
    <w:rsid w:val="008B7C3F"/>
    <w:rsid w:val="008C0021"/>
    <w:rsid w:val="009310A2"/>
    <w:rsid w:val="009A5521"/>
    <w:rsid w:val="009E5111"/>
    <w:rsid w:val="00A13632"/>
    <w:rsid w:val="00A62CB6"/>
    <w:rsid w:val="00A81CC9"/>
    <w:rsid w:val="00AB1593"/>
    <w:rsid w:val="00B00407"/>
    <w:rsid w:val="00B7768A"/>
    <w:rsid w:val="00BC63F9"/>
    <w:rsid w:val="00BE660C"/>
    <w:rsid w:val="00BE7BE1"/>
    <w:rsid w:val="00C17A47"/>
    <w:rsid w:val="00C82651"/>
    <w:rsid w:val="00CC5ED6"/>
    <w:rsid w:val="00DF362C"/>
    <w:rsid w:val="00E724FD"/>
    <w:rsid w:val="00E7457B"/>
    <w:rsid w:val="00E755C4"/>
    <w:rsid w:val="00EB22FF"/>
    <w:rsid w:val="00F356B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439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7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003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439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economics/32372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47</cp:revision>
  <dcterms:created xsi:type="dcterms:W3CDTF">2018-01-29T07:48:00Z</dcterms:created>
  <dcterms:modified xsi:type="dcterms:W3CDTF">2018-01-29T08:52:00Z</dcterms:modified>
</cp:coreProperties>
</file>