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52" w:rsidRPr="00094652" w:rsidRDefault="00094652" w:rsidP="00094652">
      <w:pPr>
        <w:shd w:val="clear" w:color="auto" w:fill="FFFFFF"/>
        <w:spacing w:after="0" w:line="240" w:lineRule="auto"/>
        <w:textAlignment w:val="baseline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C48E5" w:rsidRPr="00FC48E5" w:rsidRDefault="00FC48E5" w:rsidP="0009465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C48E5">
        <w:rPr>
          <w:rFonts w:ascii="Times New Roman" w:hAnsi="Times New Roman" w:cs="Times New Roman"/>
          <w:b/>
          <w:sz w:val="24"/>
          <w:szCs w:val="24"/>
        </w:rPr>
        <w:t>ИА «Кремлевская пресса»</w:t>
      </w:r>
    </w:p>
    <w:p w:rsidR="00094652" w:rsidRPr="00FC48E5" w:rsidRDefault="00094652" w:rsidP="00094652">
      <w:pPr>
        <w:rPr>
          <w:rFonts w:ascii="Times New Roman" w:hAnsi="Times New Roman" w:cs="Times New Roman"/>
          <w:b/>
          <w:sz w:val="24"/>
          <w:szCs w:val="24"/>
        </w:rPr>
      </w:pPr>
      <w:r w:rsidRPr="00FC48E5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FC48E5">
        <w:rPr>
          <w:rFonts w:ascii="Times New Roman" w:hAnsi="Times New Roman" w:cs="Times New Roman"/>
          <w:b/>
          <w:sz w:val="24"/>
          <w:szCs w:val="24"/>
        </w:rPr>
        <w:t>Татарстане</w:t>
      </w:r>
      <w:proofErr w:type="gramEnd"/>
      <w:r w:rsidRPr="00FC48E5">
        <w:rPr>
          <w:rFonts w:ascii="Times New Roman" w:hAnsi="Times New Roman" w:cs="Times New Roman"/>
          <w:b/>
          <w:sz w:val="24"/>
          <w:szCs w:val="24"/>
        </w:rPr>
        <w:t xml:space="preserve"> на полгода ранее открыли мост через реку Бездна</w:t>
      </w:r>
    </w:p>
    <w:bookmarkEnd w:id="0"/>
    <w:p w:rsidR="00094652" w:rsidRDefault="00094652" w:rsidP="00094652">
      <w:r>
        <w:t xml:space="preserve">22 Декабря 2017, 04:08 | </w:t>
      </w:r>
      <w:proofErr w:type="spellStart"/>
      <w:r>
        <w:t>Канунников</w:t>
      </w:r>
      <w:proofErr w:type="gramStart"/>
      <w:r>
        <w:t>a</w:t>
      </w:r>
      <w:proofErr w:type="spellEnd"/>
      <w:proofErr w:type="gramEnd"/>
      <w:r>
        <w:t xml:space="preserve"> Елена Дмитриевна</w:t>
      </w:r>
    </w:p>
    <w:p w:rsidR="00094652" w:rsidRDefault="00094652" w:rsidP="00094652">
      <w:r>
        <w:t xml:space="preserve">В пятницу, 22 декабря, открыли мост через реку Бездна в </w:t>
      </w:r>
      <w:proofErr w:type="gramStart"/>
      <w:r>
        <w:t>селе</w:t>
      </w:r>
      <w:proofErr w:type="gramEnd"/>
      <w:r>
        <w:t xml:space="preserve"> Никольское. Дело в том, что по мосту проходит дорога в старинный город Болгар. Как передает Минтранс РТ, капремонт моста завершен.</w:t>
      </w:r>
    </w:p>
    <w:p w:rsidR="00094652" w:rsidRDefault="00094652" w:rsidP="00094652">
      <w:r>
        <w:t xml:space="preserve">Из-за увеличившегося турпотока мост, основанный в 1982-ом году, перестал отвечать нормативным условиям и нуждался в </w:t>
      </w:r>
      <w:proofErr w:type="gramStart"/>
      <w:r>
        <w:t>ремонте</w:t>
      </w:r>
      <w:proofErr w:type="gramEnd"/>
      <w:r>
        <w:t>. Для автомобильного движения предвидено две полосы, каждая из которых по 3,5 метра. Общая ширина тротуарной части составляет 1,5 м. И вот с опережением установленных сроков практически на полгода открылось движение по обновленному мосту. Заказчиком работ является ГКУ «</w:t>
      </w:r>
      <w:proofErr w:type="spellStart"/>
      <w:r>
        <w:t>Главтатдортранс</w:t>
      </w:r>
      <w:proofErr w:type="spellEnd"/>
      <w:r>
        <w:t>», проектировщиком ООО «</w:t>
      </w:r>
      <w:proofErr w:type="spellStart"/>
      <w:r>
        <w:t>Спецдорпроект</w:t>
      </w:r>
      <w:proofErr w:type="spellEnd"/>
      <w:r>
        <w:t>» и генеральным подрядчиком ООО «Мостовик».</w:t>
      </w:r>
    </w:p>
    <w:p w:rsidR="00447C33" w:rsidRDefault="00094652" w:rsidP="00094652">
      <w:r>
        <w:t xml:space="preserve">На работы потратили 61 млн. 414 тыс. руб. Их выделяли из бюджета Татарстана. Напомним, что в </w:t>
      </w:r>
      <w:proofErr w:type="gramStart"/>
      <w:r>
        <w:t>этом</w:t>
      </w:r>
      <w:proofErr w:type="gramEnd"/>
      <w:r>
        <w:t xml:space="preserve"> 2017 г. в Татарстане отремонтированы восемь мостов.</w:t>
      </w:r>
    </w:p>
    <w:p w:rsidR="00094652" w:rsidRDefault="00094652" w:rsidP="00094652">
      <w:hyperlink r:id="rId5" w:history="1">
        <w:r w:rsidRPr="001B6EB2">
          <w:rPr>
            <w:rStyle w:val="a3"/>
          </w:rPr>
          <w:t>http://krpress.ru/2017/12/22/v-tatarstane-na-polgoda-ranee-otkrili-most-cherez-reku.html</w:t>
        </w:r>
      </w:hyperlink>
    </w:p>
    <w:p w:rsidR="00094652" w:rsidRDefault="00094652" w:rsidP="00094652"/>
    <w:sectPr w:rsidR="0009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52"/>
    <w:rsid w:val="00094652"/>
    <w:rsid w:val="00A81CC9"/>
    <w:rsid w:val="00B00407"/>
    <w:rsid w:val="00FC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4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6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94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4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6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94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275CA3"/>
            <w:right w:val="none" w:sz="0" w:space="0" w:color="auto"/>
          </w:divBdr>
          <w:divsChild>
            <w:div w:id="3644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89665">
          <w:marLeft w:val="0"/>
          <w:marRight w:val="0"/>
          <w:marTop w:val="150"/>
          <w:marBottom w:val="150"/>
          <w:divBdr>
            <w:top w:val="none" w:sz="0" w:space="4" w:color="auto"/>
            <w:left w:val="none" w:sz="0" w:space="0" w:color="auto"/>
            <w:bottom w:val="single" w:sz="6" w:space="4" w:color="E6E6E6"/>
            <w:right w:val="none" w:sz="0" w:space="0" w:color="auto"/>
          </w:divBdr>
          <w:divsChild>
            <w:div w:id="17114154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D9D9D9"/>
                            <w:left w:val="single" w:sz="6" w:space="2" w:color="D9D9D9"/>
                            <w:bottom w:val="single" w:sz="6" w:space="2" w:color="D9D9D9"/>
                            <w:right w:val="single" w:sz="6" w:space="2" w:color="D9D9D9"/>
                          </w:divBdr>
                        </w:div>
                        <w:div w:id="64744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press.ru/2017/12/22/v-tatarstane-na-polgoda-ranee-otkrili-most-cherez-rek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</cp:revision>
  <dcterms:created xsi:type="dcterms:W3CDTF">2017-12-26T07:03:00Z</dcterms:created>
  <dcterms:modified xsi:type="dcterms:W3CDTF">2017-12-26T08:20:00Z</dcterms:modified>
</cp:coreProperties>
</file>