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13" w:rsidRPr="00CF0E13" w:rsidRDefault="00CF0E13" w:rsidP="00CF0E13">
      <w:pPr>
        <w:pStyle w:val="1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«Вечерняя Казань»</w:t>
      </w:r>
    </w:p>
    <w:p w:rsidR="00CF0E13" w:rsidRPr="00431C03" w:rsidRDefault="00CF0E13" w:rsidP="00CF0E13">
      <w:pPr>
        <w:pStyle w:val="1"/>
        <w:rPr>
          <w:rFonts w:ascii="Arial" w:hAnsi="Arial" w:cs="Arial"/>
          <w:sz w:val="24"/>
          <w:szCs w:val="24"/>
        </w:rPr>
      </w:pPr>
      <w:r w:rsidRPr="00431C03">
        <w:rPr>
          <w:rFonts w:ascii="Arial" w:hAnsi="Arial" w:cs="Arial"/>
          <w:sz w:val="24"/>
          <w:szCs w:val="24"/>
        </w:rPr>
        <w:t>13 ноября закроется автодорога Казань - Ульяновск - Камское Устье</w:t>
      </w:r>
    </w:p>
    <w:bookmarkEnd w:id="0"/>
    <w:p w:rsidR="00CF0E13" w:rsidRDefault="00CF0E13" w:rsidP="00CF0E13">
      <w:pPr>
        <w:spacing w:line="360" w:lineRule="atLeast"/>
        <w:jc w:val="left"/>
        <w:rPr>
          <w:rFonts w:ascii="Arial" w:hAnsi="Arial" w:cs="Arial"/>
          <w:color w:val="999999"/>
          <w:sz w:val="20"/>
          <w:szCs w:val="20"/>
        </w:rPr>
      </w:pPr>
      <w:r>
        <w:rPr>
          <w:rFonts w:ascii="Arial" w:hAnsi="Arial" w:cs="Arial"/>
          <w:color w:val="999999"/>
          <w:sz w:val="20"/>
          <w:szCs w:val="20"/>
        </w:rPr>
        <w:t>10.11.17 14:10</w:t>
      </w:r>
    </w:p>
    <w:p w:rsidR="00CF0E13" w:rsidRDefault="00CF0E13" w:rsidP="00CF0E13">
      <w:pPr>
        <w:pStyle w:val="a4"/>
        <w:spacing w:line="36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С 13 ноября до 5 декабря на автодороге Казань - Ульяновск - Камское Устье ограничат движение транспорта. Как сообщает Минтранс РТ, дорогу закроют на участке от 15,2 км до 22,5 км (</w:t>
      </w:r>
      <w:proofErr w:type="spellStart"/>
      <w:r>
        <w:rPr>
          <w:rFonts w:ascii="Arial" w:hAnsi="Arial" w:cs="Arial"/>
          <w:sz w:val="21"/>
          <w:szCs w:val="21"/>
        </w:rPr>
        <w:t>Верхнеуслонский</w:t>
      </w:r>
      <w:proofErr w:type="spellEnd"/>
      <w:r>
        <w:rPr>
          <w:rFonts w:ascii="Arial" w:hAnsi="Arial" w:cs="Arial"/>
          <w:sz w:val="21"/>
          <w:szCs w:val="21"/>
        </w:rPr>
        <w:t xml:space="preserve"> район). </w:t>
      </w:r>
    </w:p>
    <w:p w:rsidR="00CF0E13" w:rsidRDefault="00CF0E13" w:rsidP="00CF0E13">
      <w:pPr>
        <w:pStyle w:val="a4"/>
        <w:spacing w:line="36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Ограничение движения связано с переустройством металлического ограждения. Для объезда водителям предлагается автодорога «Подъезд к селу </w:t>
      </w:r>
      <w:proofErr w:type="spellStart"/>
      <w:r>
        <w:rPr>
          <w:rFonts w:ascii="Arial" w:hAnsi="Arial" w:cs="Arial"/>
          <w:sz w:val="21"/>
          <w:szCs w:val="21"/>
        </w:rPr>
        <w:t>Шеланга</w:t>
      </w:r>
      <w:proofErr w:type="spellEnd"/>
      <w:r>
        <w:rPr>
          <w:rFonts w:ascii="Arial" w:hAnsi="Arial" w:cs="Arial"/>
          <w:sz w:val="21"/>
          <w:szCs w:val="21"/>
        </w:rPr>
        <w:t>».</w:t>
      </w:r>
    </w:p>
    <w:p w:rsidR="00CF0E13" w:rsidRDefault="00CF0E13" w:rsidP="00CF0E13">
      <w:pPr>
        <w:pStyle w:val="a4"/>
        <w:spacing w:line="360" w:lineRule="atLeast"/>
        <w:rPr>
          <w:rFonts w:ascii="Arial" w:hAnsi="Arial" w:cs="Arial"/>
          <w:sz w:val="21"/>
          <w:szCs w:val="21"/>
        </w:rPr>
      </w:pPr>
      <w:hyperlink r:id="rId5" w:history="1">
        <w:r w:rsidRPr="007E4647">
          <w:rPr>
            <w:rStyle w:val="a3"/>
            <w:rFonts w:ascii="Arial" w:hAnsi="Arial" w:cs="Arial"/>
            <w:sz w:val="21"/>
            <w:szCs w:val="21"/>
          </w:rPr>
          <w:t>http://www.evening-kazan.ru/news/13-noyabrya-zakroetsya-avtodoroga-kazan-ulyanovsk-kamskoe-uste.html</w:t>
        </w:r>
      </w:hyperlink>
    </w:p>
    <w:p w:rsidR="00447C33" w:rsidRDefault="00CF0E13"/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E6"/>
    <w:rsid w:val="00A81CC9"/>
    <w:rsid w:val="00B00407"/>
    <w:rsid w:val="00C669E6"/>
    <w:rsid w:val="00C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13"/>
    <w:pPr>
      <w:jc w:val="both"/>
    </w:pPr>
  </w:style>
  <w:style w:type="paragraph" w:styleId="1">
    <w:name w:val="heading 1"/>
    <w:basedOn w:val="a"/>
    <w:link w:val="10"/>
    <w:uiPriority w:val="9"/>
    <w:qFormat/>
    <w:rsid w:val="00C669E6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669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69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E13"/>
    <w:pPr>
      <w:jc w:val="both"/>
    </w:pPr>
  </w:style>
  <w:style w:type="paragraph" w:styleId="1">
    <w:name w:val="heading 1"/>
    <w:basedOn w:val="a"/>
    <w:link w:val="10"/>
    <w:uiPriority w:val="9"/>
    <w:qFormat/>
    <w:rsid w:val="00C669E6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669E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69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vening-kazan.ru/news/13-noyabrya-zakroetsya-avtodoroga-kazan-ulyanovsk-kamskoe-ust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2</cp:revision>
  <dcterms:created xsi:type="dcterms:W3CDTF">2017-11-10T14:37:00Z</dcterms:created>
  <dcterms:modified xsi:type="dcterms:W3CDTF">2017-11-10T14:39:00Z</dcterms:modified>
</cp:coreProperties>
</file>