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EE" w:rsidRDefault="00FC29EE" w:rsidP="00FC29EE">
      <w:pPr>
        <w:pStyle w:val="1"/>
        <w:shd w:val="clear" w:color="auto" w:fill="FFFFFF"/>
        <w:spacing w:before="0" w:line="240" w:lineRule="auto"/>
        <w:textAlignment w:val="center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-US"/>
        </w:rPr>
        <w:t>N</w:t>
      </w:r>
      <w:r w:rsidRPr="00FC29EE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ews.mail.ru</w:t>
      </w:r>
    </w:p>
    <w:p w:rsidR="00FC29EE" w:rsidRPr="002447FA" w:rsidRDefault="00FC29EE" w:rsidP="00FC29EE">
      <w:pPr>
        <w:pStyle w:val="1"/>
        <w:shd w:val="clear" w:color="auto" w:fill="FFFFFF"/>
        <w:spacing w:before="0" w:line="240" w:lineRule="auto"/>
        <w:textAlignment w:val="center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2447FA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Два участка федеральной автотрассы стоимостью 10 </w:t>
      </w:r>
      <w:proofErr w:type="gramStart"/>
      <w:r w:rsidRPr="002447FA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млрд</w:t>
      </w:r>
      <w:proofErr w:type="gramEnd"/>
      <w:r w:rsidRPr="002447FA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447FA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руб</w:t>
      </w:r>
      <w:proofErr w:type="spellEnd"/>
      <w:r w:rsidRPr="002447FA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открыты после реконструкции в Татарстане</w:t>
      </w:r>
    </w:p>
    <w:bookmarkEnd w:id="0"/>
    <w:p w:rsidR="00FC29EE" w:rsidRDefault="00FC29EE" w:rsidP="00FC29EE">
      <w:pPr>
        <w:pStyle w:val="a4"/>
        <w:shd w:val="clear" w:color="auto" w:fill="FFFFFF"/>
        <w:spacing w:before="0" w:beforeAutospacing="0" w:after="0" w:afterAutospacing="0" w:line="360" w:lineRule="atLeast"/>
        <w:textAlignment w:val="top"/>
        <w:rPr>
          <w:rFonts w:ascii="Roboto Slab" w:hAnsi="Roboto Slab"/>
          <w:color w:val="000000"/>
          <w:sz w:val="26"/>
          <w:szCs w:val="26"/>
        </w:rPr>
      </w:pPr>
      <w:r>
        <w:rPr>
          <w:rFonts w:ascii="Roboto Slab" w:hAnsi="Roboto Slab"/>
          <w:color w:val="000000"/>
          <w:sz w:val="26"/>
          <w:szCs w:val="26"/>
        </w:rPr>
        <w:t>Казань. 27 октября. ИНТЕРФАКС-ПОВОЛЖЬЕ — Два участка федеральной трассы М-7 «Волга» общей протяженностью 30 км открыты после реконструкции в Татарстане.</w:t>
      </w:r>
    </w:p>
    <w:p w:rsidR="00FC29EE" w:rsidRDefault="00FC29EE" w:rsidP="00FC29EE">
      <w:pPr>
        <w:pStyle w:val="a4"/>
        <w:shd w:val="clear" w:color="auto" w:fill="FFFFFF"/>
        <w:spacing w:before="0" w:beforeAutospacing="0" w:after="0" w:afterAutospacing="0" w:line="300" w:lineRule="atLeast"/>
        <w:textAlignment w:val="top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«Сегодня мы открываем два участка нашей судьбоносной трассы М-7, которая очень для нас нужна. Это была наша мечта. На следующий год мы полностью завершим реконструкцию (трассы от Казани до Набережных Челнов — ИФ). Вот эти два участка — это 10 </w:t>
      </w:r>
      <w:proofErr w:type="gramStart"/>
      <w:r>
        <w:rPr>
          <w:rFonts w:ascii="Roboto" w:hAnsi="Roboto"/>
          <w:color w:val="000000"/>
          <w:sz w:val="23"/>
          <w:szCs w:val="23"/>
        </w:rPr>
        <w:t>млрд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(рублей — ИФ) инвестиций», — сказал на церемонии открытия глава республики Рустам </w:t>
      </w:r>
      <w:proofErr w:type="spellStart"/>
      <w:r>
        <w:rPr>
          <w:rFonts w:ascii="Roboto" w:hAnsi="Roboto"/>
          <w:color w:val="000000"/>
          <w:sz w:val="23"/>
          <w:szCs w:val="23"/>
        </w:rPr>
        <w:t>Минниханов</w:t>
      </w:r>
      <w:proofErr w:type="spellEnd"/>
      <w:r>
        <w:rPr>
          <w:rFonts w:ascii="Roboto" w:hAnsi="Roboto"/>
          <w:color w:val="000000"/>
          <w:sz w:val="23"/>
          <w:szCs w:val="23"/>
        </w:rPr>
        <w:t>.</w:t>
      </w:r>
    </w:p>
    <w:p w:rsidR="00FC29EE" w:rsidRDefault="00FC29EE" w:rsidP="00FC29EE">
      <w:pPr>
        <w:pStyle w:val="a4"/>
        <w:shd w:val="clear" w:color="auto" w:fill="FFFFFF"/>
        <w:spacing w:before="0" w:beforeAutospacing="0" w:after="0" w:afterAutospacing="0" w:line="300" w:lineRule="atLeast"/>
        <w:textAlignment w:val="top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Реконструкцию на 888−901 км и 941−957 км трассы провело подведомственное </w:t>
      </w:r>
      <w:proofErr w:type="spellStart"/>
      <w:r>
        <w:rPr>
          <w:rFonts w:ascii="Roboto" w:hAnsi="Roboto"/>
          <w:color w:val="000000"/>
          <w:sz w:val="23"/>
          <w:szCs w:val="23"/>
        </w:rPr>
        <w:t>Росавтодору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 ФКУ «Волго-</w:t>
      </w:r>
      <w:proofErr w:type="spellStart"/>
      <w:r>
        <w:rPr>
          <w:rFonts w:ascii="Roboto" w:hAnsi="Roboto"/>
          <w:color w:val="000000"/>
          <w:sz w:val="23"/>
          <w:szCs w:val="23"/>
        </w:rPr>
        <w:t>Вятскуправтодор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». Дорога была расширена с двух до четырех полос. С вводом новых участков общая протяженность трассы М-7, соответствующей первой технической категории, в Татарстане достигла 255 км. </w:t>
      </w:r>
    </w:p>
    <w:p w:rsidR="00FC29EE" w:rsidRDefault="00FC29EE" w:rsidP="00FC29EE">
      <w:pPr>
        <w:pStyle w:val="a4"/>
        <w:shd w:val="clear" w:color="auto" w:fill="FFFFFF"/>
        <w:spacing w:before="0" w:beforeAutospacing="0" w:after="0" w:afterAutospacing="0" w:line="300" w:lineRule="atLeast"/>
        <w:textAlignment w:val="top"/>
        <w:rPr>
          <w:rFonts w:ascii="Roboto" w:hAnsi="Roboto"/>
          <w:color w:val="000000"/>
          <w:sz w:val="23"/>
          <w:szCs w:val="23"/>
        </w:rPr>
      </w:pPr>
      <w:hyperlink r:id="rId5" w:history="1">
        <w:r w:rsidRPr="0038362B">
          <w:rPr>
            <w:rStyle w:val="a3"/>
            <w:rFonts w:ascii="Roboto" w:hAnsi="Roboto"/>
            <w:sz w:val="23"/>
            <w:szCs w:val="23"/>
          </w:rPr>
          <w:t>https://news.mail.ru/economics/31462516/</w:t>
        </w:r>
      </w:hyperlink>
    </w:p>
    <w:p w:rsidR="00447C33" w:rsidRPr="00FC29EE" w:rsidRDefault="00FC29EE" w:rsidP="00FC29EE"/>
    <w:sectPr w:rsidR="00447C33" w:rsidRPr="00FC29EE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Slab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B2"/>
    <w:rsid w:val="000002A0"/>
    <w:rsid w:val="00043223"/>
    <w:rsid w:val="001B085C"/>
    <w:rsid w:val="001F3AE9"/>
    <w:rsid w:val="00401700"/>
    <w:rsid w:val="005E0EFD"/>
    <w:rsid w:val="006450B2"/>
    <w:rsid w:val="00666344"/>
    <w:rsid w:val="00702AC9"/>
    <w:rsid w:val="00761535"/>
    <w:rsid w:val="007F4CFD"/>
    <w:rsid w:val="008744A5"/>
    <w:rsid w:val="00A25E82"/>
    <w:rsid w:val="00A81CC9"/>
    <w:rsid w:val="00A84332"/>
    <w:rsid w:val="00AD1832"/>
    <w:rsid w:val="00AD2990"/>
    <w:rsid w:val="00B00407"/>
    <w:rsid w:val="00B665AD"/>
    <w:rsid w:val="00B84216"/>
    <w:rsid w:val="00B9143F"/>
    <w:rsid w:val="00C17C47"/>
    <w:rsid w:val="00C24209"/>
    <w:rsid w:val="00D74D67"/>
    <w:rsid w:val="00DE6145"/>
    <w:rsid w:val="00F52881"/>
    <w:rsid w:val="00F53587"/>
    <w:rsid w:val="00FA554E"/>
    <w:rsid w:val="00FB0FB6"/>
    <w:rsid w:val="00FC29EE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4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CFD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6450B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4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50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AE9"/>
    <w:rPr>
      <w:b/>
      <w:bCs/>
    </w:rPr>
  </w:style>
  <w:style w:type="character" w:customStyle="1" w:styleId="value3">
    <w:name w:val="value3"/>
    <w:basedOn w:val="a0"/>
    <w:rsid w:val="005E0EFD"/>
  </w:style>
  <w:style w:type="character" w:customStyle="1" w:styleId="20">
    <w:name w:val="Заголовок 2 Знак"/>
    <w:basedOn w:val="a0"/>
    <w:link w:val="2"/>
    <w:uiPriority w:val="9"/>
    <w:semiHidden/>
    <w:rsid w:val="007F4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F4CFD"/>
    <w:rPr>
      <w:i/>
      <w:iCs/>
    </w:rPr>
  </w:style>
  <w:style w:type="character" w:customStyle="1" w:styleId="11">
    <w:name w:val="Дата1"/>
    <w:basedOn w:val="a0"/>
    <w:rsid w:val="007F4CFD"/>
  </w:style>
  <w:style w:type="character" w:customStyle="1" w:styleId="21">
    <w:name w:val="Дата2"/>
    <w:basedOn w:val="a0"/>
    <w:rsid w:val="001B085C"/>
  </w:style>
  <w:style w:type="character" w:customStyle="1" w:styleId="3">
    <w:name w:val="Дата3"/>
    <w:basedOn w:val="a0"/>
    <w:rsid w:val="00C24209"/>
  </w:style>
  <w:style w:type="character" w:customStyle="1" w:styleId="b-articleinfo-time">
    <w:name w:val="b-article__info-time"/>
    <w:basedOn w:val="a0"/>
    <w:rsid w:val="00AD2990"/>
  </w:style>
  <w:style w:type="character" w:customStyle="1" w:styleId="b-articleinfo-date-update-color">
    <w:name w:val="b-article__info-date-update-color"/>
    <w:basedOn w:val="a0"/>
    <w:rsid w:val="00AD2990"/>
  </w:style>
  <w:style w:type="character" w:customStyle="1" w:styleId="c-date">
    <w:name w:val="c-date"/>
    <w:basedOn w:val="a0"/>
    <w:rsid w:val="00702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4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CFD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6450B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4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50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AE9"/>
    <w:rPr>
      <w:b/>
      <w:bCs/>
    </w:rPr>
  </w:style>
  <w:style w:type="character" w:customStyle="1" w:styleId="value3">
    <w:name w:val="value3"/>
    <w:basedOn w:val="a0"/>
    <w:rsid w:val="005E0EFD"/>
  </w:style>
  <w:style w:type="character" w:customStyle="1" w:styleId="20">
    <w:name w:val="Заголовок 2 Знак"/>
    <w:basedOn w:val="a0"/>
    <w:link w:val="2"/>
    <w:uiPriority w:val="9"/>
    <w:semiHidden/>
    <w:rsid w:val="007F4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F4CFD"/>
    <w:rPr>
      <w:i/>
      <w:iCs/>
    </w:rPr>
  </w:style>
  <w:style w:type="character" w:customStyle="1" w:styleId="11">
    <w:name w:val="Дата1"/>
    <w:basedOn w:val="a0"/>
    <w:rsid w:val="007F4CFD"/>
  </w:style>
  <w:style w:type="character" w:customStyle="1" w:styleId="21">
    <w:name w:val="Дата2"/>
    <w:basedOn w:val="a0"/>
    <w:rsid w:val="001B085C"/>
  </w:style>
  <w:style w:type="character" w:customStyle="1" w:styleId="3">
    <w:name w:val="Дата3"/>
    <w:basedOn w:val="a0"/>
    <w:rsid w:val="00C24209"/>
  </w:style>
  <w:style w:type="character" w:customStyle="1" w:styleId="b-articleinfo-time">
    <w:name w:val="b-article__info-time"/>
    <w:basedOn w:val="a0"/>
    <w:rsid w:val="00AD2990"/>
  </w:style>
  <w:style w:type="character" w:customStyle="1" w:styleId="b-articleinfo-date-update-color">
    <w:name w:val="b-article__info-date-update-color"/>
    <w:basedOn w:val="a0"/>
    <w:rsid w:val="00AD2990"/>
  </w:style>
  <w:style w:type="character" w:customStyle="1" w:styleId="c-date">
    <w:name w:val="c-date"/>
    <w:basedOn w:val="a0"/>
    <w:rsid w:val="0070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.mail.ru/economics/314625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29</cp:revision>
  <dcterms:created xsi:type="dcterms:W3CDTF">2017-10-30T11:13:00Z</dcterms:created>
  <dcterms:modified xsi:type="dcterms:W3CDTF">2017-10-30T12:35:00Z</dcterms:modified>
</cp:coreProperties>
</file>