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79" w:rsidRDefault="00E83379" w:rsidP="00E83379">
      <w:pPr>
        <w:pStyle w:val="1"/>
        <w:shd w:val="clear" w:color="auto" w:fill="FFFFFF"/>
        <w:rPr>
          <w:rFonts w:cs="Arial"/>
          <w:color w:val="333333"/>
        </w:rPr>
      </w:pPr>
      <w:bookmarkStart w:id="0" w:name="_GoBack"/>
      <w:r>
        <w:rPr>
          <w:rFonts w:cs="Arial"/>
          <w:color w:val="333333"/>
        </w:rPr>
        <w:t>ИА «Татар-</w:t>
      </w:r>
      <w:proofErr w:type="spellStart"/>
      <w:r>
        <w:rPr>
          <w:rFonts w:cs="Arial"/>
          <w:color w:val="333333"/>
        </w:rPr>
        <w:t>информ</w:t>
      </w:r>
      <w:proofErr w:type="spellEnd"/>
      <w:r>
        <w:rPr>
          <w:rFonts w:cs="Arial"/>
          <w:color w:val="333333"/>
        </w:rPr>
        <w:t>»</w:t>
      </w:r>
    </w:p>
    <w:p w:rsidR="00E83379" w:rsidRDefault="00E83379" w:rsidP="00E83379">
      <w:pPr>
        <w:pStyle w:val="1"/>
        <w:shd w:val="clear" w:color="auto" w:fill="FFFFFF"/>
        <w:rPr>
          <w:rFonts w:cs="Arial"/>
          <w:color w:val="333333"/>
        </w:rPr>
      </w:pPr>
      <w:r>
        <w:rPr>
          <w:rFonts w:cs="Arial"/>
          <w:color w:val="333333"/>
        </w:rPr>
        <w:t xml:space="preserve">Авиакомпания «ЮВТ АЭРО» стала лидером в </w:t>
      </w:r>
      <w:proofErr w:type="gramStart"/>
      <w:r>
        <w:rPr>
          <w:rFonts w:cs="Arial"/>
          <w:color w:val="333333"/>
        </w:rPr>
        <w:t>рейтинге</w:t>
      </w:r>
      <w:proofErr w:type="gramEnd"/>
      <w:r>
        <w:rPr>
          <w:rFonts w:cs="Arial"/>
          <w:color w:val="333333"/>
        </w:rPr>
        <w:t xml:space="preserve"> пунктуальности аэропорта «Минеральные Воды»</w:t>
      </w:r>
    </w:p>
    <w:bookmarkEnd w:id="0"/>
    <w:p w:rsidR="00E83379" w:rsidRDefault="00E83379" w:rsidP="00E83379">
      <w:pPr>
        <w:pStyle w:val="time"/>
        <w:shd w:val="clear" w:color="auto" w:fill="FFFFFF"/>
        <w:rPr>
          <w:rFonts w:ascii="Roboto Condensed" w:hAnsi="Roboto Condensed" w:cs="Arial"/>
          <w:color w:val="C1C1C1"/>
        </w:rPr>
      </w:pPr>
      <w:r>
        <w:rPr>
          <w:rFonts w:ascii="Roboto Condensed" w:hAnsi="Roboto Condensed" w:cs="Arial"/>
        </w:rPr>
        <w:t xml:space="preserve">15 сентября 2017, 21:32 </w:t>
      </w:r>
    </w:p>
    <w:p w:rsidR="00E83379" w:rsidRDefault="00E83379" w:rsidP="00E83379">
      <w:pPr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Общее количество рейсов авиакомпании из Минеральных Вод – от 4 до 10 в месяц.</w:t>
      </w:r>
    </w:p>
    <w:p w:rsidR="00E83379" w:rsidRDefault="00E83379" w:rsidP="00E83379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 (Казань, 15 сентября, «Татар-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информ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»). По версии аэропорта «Минеральные Воды», авиакомпания «ЮВТ АЭРО» в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рейтинге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пунктуальности выполнения рейсов за август заняла первое место с общим количеством рейсов от 4 до 10 в месяц. Об этом сообщает Миндортранс РТ.</w:t>
      </w:r>
    </w:p>
    <w:p w:rsidR="00E83379" w:rsidRDefault="00E83379" w:rsidP="00E83379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Все перевозчики, выполняющие рейсы из Минеральных Вод, были разбиты на три категории. В первую категорию вошли авиакомпании, выполняющие до 10 рейсов в месяц, во вторую – от 11 до 30 рейсов в месяц, в третью – более 30 рейсов. Задержкой считалось отклонение от времени вылета на 15 и более минут от расписания.</w:t>
      </w:r>
    </w:p>
    <w:p w:rsidR="00E83379" w:rsidRDefault="00E83379" w:rsidP="00E83379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Кроме того, международные аэропорты «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Стригино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>» (Нижний Новгород) и «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Курумоч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>» (Самара) по итогам первой половины 2017 года признали авиакомпанию лидером в своей группе.</w:t>
      </w:r>
    </w:p>
    <w:p w:rsidR="00E83379" w:rsidRDefault="00E83379" w:rsidP="00E83379">
      <w:pPr>
        <w:shd w:val="clear" w:color="auto" w:fill="FFFFFF"/>
        <w:rPr>
          <w:rFonts w:ascii="Roboto Condensed" w:hAnsi="Roboto Condensed" w:cs="Arial"/>
          <w:b/>
          <w:color w:val="333333"/>
          <w:sz w:val="21"/>
          <w:szCs w:val="21"/>
        </w:rPr>
      </w:pPr>
      <w:hyperlink r:id="rId5" w:history="1">
        <w:r w:rsidRPr="005236E1">
          <w:rPr>
            <w:rStyle w:val="a3"/>
            <w:rFonts w:ascii="Roboto Condensed" w:hAnsi="Roboto Condensed" w:cs="Arial"/>
            <w:b/>
            <w:sz w:val="21"/>
            <w:szCs w:val="21"/>
          </w:rPr>
          <w:t>http://www.tatar-inform.ru/news/2017/09/15/572707/</w:t>
        </w:r>
      </w:hyperlink>
    </w:p>
    <w:p w:rsidR="00447C33" w:rsidRPr="00E83379" w:rsidRDefault="00E83379" w:rsidP="00E83379"/>
    <w:sectPr w:rsidR="00447C33" w:rsidRPr="00E8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44"/>
    <w:rsid w:val="00A70044"/>
    <w:rsid w:val="00A81CC9"/>
    <w:rsid w:val="00B00407"/>
    <w:rsid w:val="00E8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44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A700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0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0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00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700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A70044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A70044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0044"/>
    <w:rPr>
      <w:b/>
      <w:bCs/>
    </w:rPr>
  </w:style>
  <w:style w:type="paragraph" w:customStyle="1" w:styleId="time">
    <w:name w:val="time"/>
    <w:basedOn w:val="a"/>
    <w:rsid w:val="00E8337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44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A700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0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0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00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700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A70044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A70044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0044"/>
    <w:rPr>
      <w:b/>
      <w:bCs/>
    </w:rPr>
  </w:style>
  <w:style w:type="paragraph" w:customStyle="1" w:styleId="time">
    <w:name w:val="time"/>
    <w:basedOn w:val="a"/>
    <w:rsid w:val="00E8337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ar-inform.ru/news/2017/09/15/57270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2</cp:revision>
  <dcterms:created xsi:type="dcterms:W3CDTF">2017-09-18T12:24:00Z</dcterms:created>
  <dcterms:modified xsi:type="dcterms:W3CDTF">2017-09-18T12:30:00Z</dcterms:modified>
</cp:coreProperties>
</file>