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9B" w:rsidRDefault="00610F9B" w:rsidP="00610F9B">
      <w:pPr>
        <w:pStyle w:val="1"/>
        <w:shd w:val="clear" w:color="auto" w:fill="FFFFFF"/>
        <w:spacing w:before="0" w:line="240" w:lineRule="auto"/>
        <w:rPr>
          <w:rFonts w:cs="Arial"/>
          <w:color w:val="242424"/>
        </w:rPr>
      </w:pPr>
      <w:bookmarkStart w:id="0" w:name="_GoBack"/>
      <w:r>
        <w:rPr>
          <w:rFonts w:cs="Arial"/>
          <w:color w:val="242424"/>
        </w:rPr>
        <w:t>«Бизнес-онлайн»</w:t>
      </w:r>
    </w:p>
    <w:p w:rsidR="00610F9B" w:rsidRDefault="00610F9B" w:rsidP="00610F9B">
      <w:pPr>
        <w:pStyle w:val="1"/>
        <w:shd w:val="clear" w:color="auto" w:fill="FFFFFF"/>
        <w:spacing w:before="0" w:line="240" w:lineRule="auto"/>
        <w:rPr>
          <w:rFonts w:cs="Arial"/>
          <w:color w:val="242424"/>
        </w:rPr>
      </w:pPr>
      <w:r>
        <w:rPr>
          <w:rFonts w:cs="Arial"/>
          <w:color w:val="242424"/>
        </w:rPr>
        <w:t xml:space="preserve">«Салават </w:t>
      </w:r>
      <w:proofErr w:type="gramStart"/>
      <w:r>
        <w:rPr>
          <w:rFonts w:cs="Arial"/>
          <w:color w:val="242424"/>
        </w:rPr>
        <w:t>Купере</w:t>
      </w:r>
      <w:proofErr w:type="gramEnd"/>
      <w:r>
        <w:rPr>
          <w:rFonts w:cs="Arial"/>
          <w:color w:val="242424"/>
        </w:rPr>
        <w:t xml:space="preserve">» «продали» РЖД: почему </w:t>
      </w:r>
      <w:proofErr w:type="spellStart"/>
      <w:r>
        <w:rPr>
          <w:rFonts w:cs="Arial"/>
          <w:color w:val="242424"/>
        </w:rPr>
        <w:t>соципотечный</w:t>
      </w:r>
      <w:proofErr w:type="spellEnd"/>
      <w:r>
        <w:rPr>
          <w:rFonts w:cs="Arial"/>
          <w:color w:val="242424"/>
        </w:rPr>
        <w:t xml:space="preserve"> городок сбился с трамвайного пути?</w:t>
      </w:r>
    </w:p>
    <w:bookmarkEnd w:id="0"/>
    <w:p w:rsidR="00610F9B" w:rsidRDefault="00610F9B" w:rsidP="00610F9B">
      <w:pPr>
        <w:pStyle w:val="subtitle1"/>
        <w:shd w:val="clear" w:color="auto" w:fill="FFFFFF"/>
        <w:spacing w:line="300" w:lineRule="auto"/>
        <w:rPr>
          <w:rFonts w:ascii="Roboto Condensed" w:eastAsiaTheme="minorHAnsi" w:hAnsi="Roboto Condensed" w:cs="Arial"/>
          <w:b w:val="0"/>
          <w:bCs w:val="0"/>
          <w:color w:val="939393"/>
          <w:sz w:val="21"/>
          <w:szCs w:val="21"/>
          <w:lang w:eastAsia="en-US"/>
        </w:rPr>
      </w:pPr>
      <w:r w:rsidRPr="002D7C10">
        <w:rPr>
          <w:rFonts w:ascii="Roboto Condensed" w:eastAsiaTheme="minorHAnsi" w:hAnsi="Roboto Condensed" w:cs="Arial"/>
          <w:b w:val="0"/>
          <w:bCs w:val="0"/>
          <w:color w:val="939393"/>
          <w:sz w:val="21"/>
          <w:szCs w:val="21"/>
          <w:lang w:eastAsia="en-US"/>
        </w:rPr>
        <w:t>22 Августа</w:t>
      </w:r>
    </w:p>
    <w:p w:rsidR="00610F9B" w:rsidRDefault="00610F9B" w:rsidP="00610F9B">
      <w:pPr>
        <w:pStyle w:val="subtitle1"/>
        <w:shd w:val="clear" w:color="auto" w:fill="FFFFFF"/>
        <w:spacing w:line="300" w:lineRule="auto"/>
        <w:rPr>
          <w:rFonts w:ascii="PT Sans" w:hAnsi="PT Sans" w:cs="Arial"/>
          <w:color w:val="242424"/>
        </w:rPr>
      </w:pPr>
      <w:r>
        <w:rPr>
          <w:rFonts w:ascii="PT Sans" w:hAnsi="PT Sans" w:cs="Arial"/>
          <w:color w:val="242424"/>
        </w:rPr>
        <w:t xml:space="preserve">Минтранс РТ хочет пустить электричку в поселок «на взаимовыгодных условиях» с железнодорожниками — исполком Казани категорически </w:t>
      </w:r>
      <w:proofErr w:type="gramStart"/>
      <w:r>
        <w:rPr>
          <w:rFonts w:ascii="PT Sans" w:hAnsi="PT Sans" w:cs="Arial"/>
          <w:color w:val="242424"/>
        </w:rPr>
        <w:t>против</w:t>
      </w:r>
      <w:proofErr w:type="gramEnd"/>
      <w:r>
        <w:rPr>
          <w:rFonts w:ascii="PT Sans" w:hAnsi="PT Sans" w:cs="Arial"/>
          <w:color w:val="242424"/>
        </w:rPr>
        <w:t xml:space="preserve"> </w:t>
      </w:r>
    </w:p>
    <w:p w:rsidR="00610F9B" w:rsidRDefault="00610F9B" w:rsidP="00610F9B">
      <w:pPr>
        <w:shd w:val="clear" w:color="auto" w:fill="FFFFFF"/>
        <w:spacing w:after="150" w:line="300" w:lineRule="auto"/>
        <w:rPr>
          <w:rFonts w:ascii="PT Sans" w:hAnsi="PT Sans" w:cs="Arial"/>
          <w:color w:val="242424"/>
          <w:sz w:val="27"/>
          <w:szCs w:val="27"/>
        </w:rPr>
      </w:pPr>
      <w:r>
        <w:rPr>
          <w:rFonts w:ascii="PT Sans" w:hAnsi="PT Sans" w:cs="Arial"/>
          <w:color w:val="242424"/>
          <w:sz w:val="27"/>
          <w:szCs w:val="27"/>
        </w:rPr>
        <w:t xml:space="preserve">Жилой поселок «Салават 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Купере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>» свяжут с Казанью не трамваем, а электричкой. Минтранс РТ уже разрабатывает прое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кт стр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оительства ветки от Северного вокзала до поселка с двумя остановками. Казанские власти не в восторге от этой идеи — поезда с интервалом в полчаса не 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лучший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 транспорт для перевозок в городской черте. Как узнал «БИЗНЕС </w:t>
      </w:r>
      <w:proofErr w:type="spellStart"/>
      <w:r>
        <w:rPr>
          <w:rFonts w:ascii="PT Sans" w:hAnsi="PT Sans" w:cs="Arial"/>
          <w:color w:val="242424"/>
          <w:sz w:val="27"/>
          <w:szCs w:val="27"/>
        </w:rPr>
        <w:t>Online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 xml:space="preserve">», и трамвайная, и железнодорожная ветки могут быть равнозначны по стоимости — до 5,4 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млрд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 рублей, зато электричку может </w:t>
      </w:r>
      <w:proofErr w:type="spellStart"/>
      <w:r>
        <w:rPr>
          <w:rFonts w:ascii="PT Sans" w:hAnsi="PT Sans" w:cs="Arial"/>
          <w:color w:val="242424"/>
          <w:sz w:val="27"/>
          <w:szCs w:val="27"/>
        </w:rPr>
        <w:t>софинансировать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 xml:space="preserve"> РЖД.</w:t>
      </w:r>
    </w:p>
    <w:p w:rsidR="00610F9B" w:rsidRDefault="00610F9B" w:rsidP="00610F9B">
      <w:pPr>
        <w:shd w:val="clear" w:color="auto" w:fill="FFFFFF"/>
        <w:spacing w:after="150" w:line="300" w:lineRule="auto"/>
        <w:jc w:val="center"/>
        <w:rPr>
          <w:rFonts w:ascii="PT Sans" w:hAnsi="PT Sans" w:cs="Arial"/>
          <w:color w:val="242424"/>
          <w:sz w:val="27"/>
          <w:szCs w:val="27"/>
        </w:rPr>
      </w:pPr>
      <w:r>
        <w:rPr>
          <w:rStyle w:val="a4"/>
          <w:rFonts w:ascii="PT Sans" w:hAnsi="PT Sans" w:cs="Arial"/>
          <w:color w:val="242424"/>
          <w:sz w:val="27"/>
          <w:szCs w:val="27"/>
        </w:rPr>
        <w:t>ОТ «САЛАВАТА» ДО ГОРОДА — ЗА 15 МИНУТ</w:t>
      </w:r>
    </w:p>
    <w:p w:rsidR="00610F9B" w:rsidRDefault="00610F9B" w:rsidP="00610F9B">
      <w:pPr>
        <w:shd w:val="clear" w:color="auto" w:fill="FFFFFF"/>
        <w:spacing w:after="150" w:line="300" w:lineRule="auto"/>
        <w:jc w:val="left"/>
        <w:rPr>
          <w:rFonts w:ascii="PT Sans" w:hAnsi="PT Sans" w:cs="Arial"/>
          <w:color w:val="242424"/>
          <w:sz w:val="27"/>
          <w:szCs w:val="27"/>
        </w:rPr>
      </w:pPr>
      <w:r>
        <w:rPr>
          <w:rFonts w:ascii="PT Sans" w:hAnsi="PT Sans" w:cs="Arial"/>
          <w:color w:val="242424"/>
          <w:sz w:val="27"/>
          <w:szCs w:val="27"/>
        </w:rPr>
        <w:t xml:space="preserve">Как стало известно вчера, «Салават Купере», новый жилой городок — «спутник» Казани на 50 тыс. человек, свяжут с городом электричкой. Как сообщили «БИЗНЕС </w:t>
      </w:r>
      <w:proofErr w:type="spellStart"/>
      <w:r>
        <w:rPr>
          <w:rFonts w:ascii="PT Sans" w:hAnsi="PT Sans" w:cs="Arial"/>
          <w:color w:val="242424"/>
          <w:sz w:val="27"/>
          <w:szCs w:val="27"/>
        </w:rPr>
        <w:t>Online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>» в пресс-службе министерства транспорта и дорожного хозяйства Татарстана, прое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кт стр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оительства новых и реконструкции существующих железнодорожных путей от «Салават Купере» до вокзала Казань-2 уже находится в разработке. Согласно первоначальному проекту ветка должна пройти от станции Салават 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Купере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 до улицы Химической, далее по существующим путям до станции Восстание-Пассажирская. Общая протяженность трассы составит 13,7 км, а время в пути — 15 минут. На однопутной ветке предполагаются две остановки — </w:t>
      </w:r>
      <w:proofErr w:type="spellStart"/>
      <w:r>
        <w:rPr>
          <w:rFonts w:ascii="PT Sans" w:hAnsi="PT Sans" w:cs="Arial"/>
          <w:color w:val="242424"/>
          <w:sz w:val="27"/>
          <w:szCs w:val="27"/>
        </w:rPr>
        <w:t>Ремплер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 xml:space="preserve"> и 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Химическая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 с резервом места под дополнительную остановочную платформу </w:t>
      </w:r>
      <w:proofErr w:type="spellStart"/>
      <w:r>
        <w:rPr>
          <w:rFonts w:ascii="PT Sans" w:hAnsi="PT Sans" w:cs="Arial"/>
          <w:color w:val="242424"/>
          <w:sz w:val="27"/>
          <w:szCs w:val="27"/>
        </w:rPr>
        <w:t>Тэцевская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>.</w:t>
      </w:r>
    </w:p>
    <w:p w:rsidR="00610F9B" w:rsidRDefault="00610F9B" w:rsidP="00610F9B">
      <w:pPr>
        <w:shd w:val="clear" w:color="auto" w:fill="FFFFFF"/>
        <w:spacing w:after="150" w:line="300" w:lineRule="auto"/>
        <w:rPr>
          <w:rFonts w:ascii="PT Sans" w:hAnsi="PT Sans" w:cs="Arial"/>
          <w:color w:val="242424"/>
          <w:sz w:val="27"/>
          <w:szCs w:val="27"/>
        </w:rPr>
      </w:pPr>
      <w:proofErr w:type="gramStart"/>
      <w:r>
        <w:rPr>
          <w:rFonts w:ascii="PT Sans" w:hAnsi="PT Sans" w:cs="Arial"/>
          <w:color w:val="242424"/>
          <w:sz w:val="27"/>
          <w:szCs w:val="27"/>
        </w:rPr>
        <w:t xml:space="preserve">«С реализацией данного проекта будет сформирован новый пригородный железнодорожный маршрут ст. Салават Купере — ст. Казань-2 и далее, который обеспечит быструю комфортную транспортную связь жилого комплекса „Салават Купере“ с центральной частью Казани через транспортно-пересадочный узел Казань-2 (метро, трамвай, автобус и т. д.)», — заявили в </w:t>
      </w:r>
      <w:proofErr w:type="spellStart"/>
      <w:r>
        <w:rPr>
          <w:rFonts w:ascii="PT Sans" w:hAnsi="PT Sans" w:cs="Arial"/>
          <w:color w:val="242424"/>
          <w:sz w:val="27"/>
          <w:szCs w:val="27"/>
        </w:rPr>
        <w:t>минтрансе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>.</w:t>
      </w:r>
      <w:proofErr w:type="gramEnd"/>
    </w:p>
    <w:p w:rsidR="00610F9B" w:rsidRDefault="00610F9B" w:rsidP="00610F9B">
      <w:pPr>
        <w:shd w:val="clear" w:color="auto" w:fill="FFFFFF"/>
        <w:spacing w:after="150" w:line="300" w:lineRule="auto"/>
        <w:rPr>
          <w:rFonts w:ascii="PT Sans" w:hAnsi="PT Sans" w:cs="Arial"/>
          <w:color w:val="242424"/>
          <w:sz w:val="27"/>
          <w:szCs w:val="27"/>
        </w:rPr>
      </w:pPr>
      <w:r>
        <w:rPr>
          <w:rFonts w:ascii="PT Sans" w:hAnsi="PT Sans" w:cs="Arial"/>
          <w:color w:val="242424"/>
          <w:sz w:val="27"/>
          <w:szCs w:val="27"/>
        </w:rPr>
        <w:t xml:space="preserve">Ранее в «Салават 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Купере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» хотели пустить из центра города трамвайную ветку. Об этих планах неоднократно заявляли власти Казани, этот проект был занесен в актуальный генплан города, который 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разрабатывается с 2015 года и должен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 </w:t>
      </w:r>
      <w:r>
        <w:rPr>
          <w:rFonts w:ascii="PT Sans" w:hAnsi="PT Sans" w:cs="Arial"/>
          <w:color w:val="242424"/>
          <w:sz w:val="27"/>
          <w:szCs w:val="27"/>
        </w:rPr>
        <w:lastRenderedPageBreak/>
        <w:t xml:space="preserve">быть утвержден в 2018 году. Планировалось организовать скоростное трамвайное движение от уже существующих трамвайных линий в 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Авиастроительном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 и Московском районах. По стоимости стройки предлагалось три варианта — за 3,1 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млрд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 рублей, 4 млрд рублей и за 5,4 млрд рублей. Все они предусматривали вырубку леса на протяжении 5,2 тыс. метров.</w:t>
      </w:r>
    </w:p>
    <w:p w:rsidR="00610F9B" w:rsidRDefault="00610F9B" w:rsidP="00610F9B">
      <w:pPr>
        <w:shd w:val="clear" w:color="auto" w:fill="FFFFFF"/>
        <w:spacing w:after="150" w:line="300" w:lineRule="auto"/>
        <w:rPr>
          <w:rFonts w:ascii="PT Sans" w:hAnsi="PT Sans" w:cs="Arial"/>
          <w:color w:val="242424"/>
          <w:sz w:val="27"/>
          <w:szCs w:val="27"/>
        </w:rPr>
      </w:pPr>
      <w:r>
        <w:rPr>
          <w:rFonts w:ascii="PT Sans" w:hAnsi="PT Sans" w:cs="Arial"/>
          <w:color w:val="242424"/>
          <w:sz w:val="27"/>
          <w:szCs w:val="27"/>
        </w:rPr>
        <w:t xml:space="preserve">Теперь этим планам не суждено сбыться. Среди плюсов электрички — независимость от ситуации на автомобильных дорогах, а это традиционный бич трамваев в Казани. В любое время, например в час пик, электричка идет по графику, а вместимость </w:t>
      </w:r>
      <w:proofErr w:type="spellStart"/>
      <w:r>
        <w:rPr>
          <w:rFonts w:ascii="PT Sans" w:hAnsi="PT Sans" w:cs="Arial"/>
          <w:color w:val="242424"/>
          <w:sz w:val="27"/>
          <w:szCs w:val="27"/>
        </w:rPr>
        <w:t>шестивагонного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 xml:space="preserve"> состава, как известно, примерно 1,2 тыс. человек. Кроме того, у данного проекта есть дальнейшие перспективы: будущая реализация кольцевого железнодорожного движения позволит без пересадки довозить пассажиров до Казань-1 или до международного аэропорта Казань со всеми промежуточными остановками. </w:t>
      </w:r>
    </w:p>
    <w:p w:rsidR="00610F9B" w:rsidRDefault="00610F9B" w:rsidP="00610F9B">
      <w:pPr>
        <w:shd w:val="clear" w:color="auto" w:fill="FFFFFF"/>
        <w:spacing w:after="150" w:line="300" w:lineRule="auto"/>
        <w:rPr>
          <w:rFonts w:ascii="PT Sans" w:hAnsi="PT Sans" w:cs="Arial"/>
          <w:color w:val="242424"/>
          <w:sz w:val="27"/>
          <w:szCs w:val="27"/>
        </w:rPr>
      </w:pPr>
      <w:r>
        <w:rPr>
          <w:rFonts w:ascii="PT Sans" w:hAnsi="PT Sans" w:cs="Arial"/>
          <w:color w:val="242424"/>
          <w:sz w:val="27"/>
          <w:szCs w:val="27"/>
        </w:rPr>
        <w:t xml:space="preserve">Тем не 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менее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 трамваи, как рассказали нам две жительницы «Салават Купере», могли бы быть удобнее и мобильнее — встроившись в трамвайную сеть Казани, они бы развозили «</w:t>
      </w:r>
      <w:proofErr w:type="spellStart"/>
      <w:r>
        <w:rPr>
          <w:rFonts w:ascii="PT Sans" w:hAnsi="PT Sans" w:cs="Arial"/>
          <w:color w:val="242424"/>
          <w:sz w:val="27"/>
          <w:szCs w:val="27"/>
        </w:rPr>
        <w:t>салаватчан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 xml:space="preserve">» по всему городу без пересадок. «Трамвай удобнее электрички, конечно. На нем остановок, мне кажется, больше будет, да и ходил бы он не только до Северного вокзала, но и по всему городу прошел. Есть же пятый трамвай, который полгорода охватывает. Миллион дорог нужен в „Салават 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Купере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“! Не проедешь, не выйдешь нигде! Еще автобусы пустить надо. На автомобилях ездить неудобно — ужасные пробки, и это еще не 1 сентября. Страшно представить, что будет, когда дети поедут в школу по прописке — те, кто не перевелся. Чтобы проехать в сторону городу, в 6 утра придется вставать», — говорит одна из жительниц по имени </w:t>
      </w:r>
      <w:r>
        <w:rPr>
          <w:rStyle w:val="a4"/>
          <w:rFonts w:ascii="PT Sans" w:hAnsi="PT Sans" w:cs="Arial"/>
          <w:color w:val="242424"/>
          <w:sz w:val="27"/>
          <w:szCs w:val="27"/>
        </w:rPr>
        <w:t>Альбина</w:t>
      </w:r>
      <w:r>
        <w:rPr>
          <w:rFonts w:ascii="PT Sans" w:hAnsi="PT Sans" w:cs="Arial"/>
          <w:color w:val="242424"/>
          <w:sz w:val="27"/>
          <w:szCs w:val="27"/>
        </w:rPr>
        <w:t>.</w:t>
      </w:r>
    </w:p>
    <w:p w:rsidR="00610F9B" w:rsidRDefault="00610F9B" w:rsidP="00610F9B">
      <w:pPr>
        <w:shd w:val="clear" w:color="auto" w:fill="FFFFFF"/>
        <w:spacing w:after="150" w:line="300" w:lineRule="auto"/>
        <w:rPr>
          <w:rFonts w:ascii="PT Sans" w:hAnsi="PT Sans" w:cs="Arial"/>
          <w:color w:val="242424"/>
          <w:sz w:val="27"/>
          <w:szCs w:val="27"/>
        </w:rPr>
      </w:pPr>
      <w:r>
        <w:rPr>
          <w:rFonts w:ascii="PT Sans" w:hAnsi="PT Sans" w:cs="Arial"/>
          <w:color w:val="242424"/>
          <w:sz w:val="27"/>
          <w:szCs w:val="27"/>
        </w:rPr>
        <w:t xml:space="preserve">Срок реализации проекта, в общем, не за горами: строительство линии включается в рамки соглашения между Татарстаном и ОАО «РЖД» о взаимодействии и сотрудничестве на 2017–2019 годы. Этот документ в 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декабре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 2016 года подписали президент РТ </w:t>
      </w:r>
      <w:r>
        <w:rPr>
          <w:rStyle w:val="a4"/>
          <w:rFonts w:ascii="PT Sans" w:hAnsi="PT Sans" w:cs="Arial"/>
          <w:color w:val="242424"/>
          <w:sz w:val="27"/>
          <w:szCs w:val="27"/>
        </w:rPr>
        <w:t xml:space="preserve">Рустам </w:t>
      </w:r>
      <w:proofErr w:type="spellStart"/>
      <w:r>
        <w:rPr>
          <w:rStyle w:val="a4"/>
          <w:rFonts w:ascii="PT Sans" w:hAnsi="PT Sans" w:cs="Arial"/>
          <w:color w:val="242424"/>
          <w:sz w:val="27"/>
          <w:szCs w:val="27"/>
        </w:rPr>
        <w:t>Минниханов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 xml:space="preserve"> и начальник Горьковской железной дороги </w:t>
      </w:r>
      <w:r>
        <w:rPr>
          <w:rStyle w:val="a4"/>
          <w:rFonts w:ascii="PT Sans" w:hAnsi="PT Sans" w:cs="Arial"/>
          <w:color w:val="242424"/>
          <w:sz w:val="27"/>
          <w:szCs w:val="27"/>
        </w:rPr>
        <w:t xml:space="preserve">Анатолий </w:t>
      </w:r>
      <w:proofErr w:type="spellStart"/>
      <w:r>
        <w:rPr>
          <w:rStyle w:val="a4"/>
          <w:rFonts w:ascii="PT Sans" w:hAnsi="PT Sans" w:cs="Arial"/>
          <w:color w:val="242424"/>
          <w:sz w:val="27"/>
          <w:szCs w:val="27"/>
        </w:rPr>
        <w:t>Лесун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>, однако никаких подробностей соглашения не раскрывалось.</w:t>
      </w:r>
    </w:p>
    <w:p w:rsidR="00610F9B" w:rsidRDefault="00610F9B" w:rsidP="00610F9B">
      <w:pPr>
        <w:shd w:val="clear" w:color="auto" w:fill="FFFFFF"/>
        <w:spacing w:after="150" w:line="300" w:lineRule="auto"/>
        <w:rPr>
          <w:rFonts w:ascii="PT Sans" w:hAnsi="PT Sans" w:cs="Arial"/>
          <w:color w:val="242424"/>
          <w:sz w:val="27"/>
          <w:szCs w:val="27"/>
        </w:rPr>
      </w:pPr>
      <w:r>
        <w:rPr>
          <w:rFonts w:ascii="PT Sans" w:hAnsi="PT Sans" w:cs="Arial"/>
          <w:color w:val="242424"/>
          <w:sz w:val="27"/>
          <w:szCs w:val="27"/>
        </w:rPr>
        <w:t xml:space="preserve">«БИЗНЕС </w:t>
      </w:r>
      <w:proofErr w:type="spellStart"/>
      <w:r>
        <w:rPr>
          <w:rFonts w:ascii="PT Sans" w:hAnsi="PT Sans" w:cs="Arial"/>
          <w:color w:val="242424"/>
          <w:sz w:val="27"/>
          <w:szCs w:val="27"/>
        </w:rPr>
        <w:t>Online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 xml:space="preserve">» отправил запрос о проекте электрички в РЖД, но, как сообщили нам в пресс-службе </w:t>
      </w:r>
      <w:proofErr w:type="spellStart"/>
      <w:r>
        <w:rPr>
          <w:rFonts w:ascii="PT Sans" w:hAnsi="PT Sans" w:cs="Arial"/>
          <w:color w:val="242424"/>
          <w:sz w:val="27"/>
          <w:szCs w:val="27"/>
        </w:rPr>
        <w:t>госкорпорации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>, на сегодняшний день комментариев по этой теме не будет.</w:t>
      </w:r>
    </w:p>
    <w:p w:rsidR="00610F9B" w:rsidRDefault="00610F9B" w:rsidP="00610F9B">
      <w:pPr>
        <w:shd w:val="clear" w:color="auto" w:fill="FFFFFF"/>
        <w:spacing w:after="150" w:line="300" w:lineRule="auto"/>
        <w:jc w:val="center"/>
        <w:rPr>
          <w:rFonts w:ascii="PT Sans" w:hAnsi="PT Sans" w:cs="Arial"/>
          <w:color w:val="242424"/>
          <w:sz w:val="27"/>
          <w:szCs w:val="27"/>
        </w:rPr>
      </w:pPr>
      <w:r>
        <w:rPr>
          <w:rStyle w:val="a4"/>
          <w:rFonts w:ascii="PT Sans" w:hAnsi="PT Sans" w:cs="Arial"/>
          <w:color w:val="242424"/>
          <w:sz w:val="27"/>
          <w:szCs w:val="27"/>
        </w:rPr>
        <w:t>ПОМОЩИ ЖДУТ ОТ РЖД</w:t>
      </w:r>
    </w:p>
    <w:p w:rsidR="00610F9B" w:rsidRDefault="00610F9B" w:rsidP="00610F9B">
      <w:pPr>
        <w:shd w:val="clear" w:color="auto" w:fill="FFFFFF"/>
        <w:spacing w:after="150" w:line="300" w:lineRule="auto"/>
        <w:jc w:val="left"/>
        <w:rPr>
          <w:rFonts w:ascii="PT Sans" w:hAnsi="PT Sans" w:cs="Arial"/>
          <w:color w:val="242424"/>
          <w:sz w:val="27"/>
          <w:szCs w:val="27"/>
        </w:rPr>
      </w:pPr>
      <w:r>
        <w:rPr>
          <w:rFonts w:ascii="PT Sans" w:hAnsi="PT Sans" w:cs="Arial"/>
          <w:color w:val="242424"/>
          <w:sz w:val="27"/>
          <w:szCs w:val="27"/>
        </w:rPr>
        <w:lastRenderedPageBreak/>
        <w:t xml:space="preserve">Стоимость проекта электрички до «Салават 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Купере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» пока не определена — как сообщил минтранс, еще планируется разработка проектно-сметной документации, чтобы определить объемы работ и объемы финансирования. Судя по всему, деньги будет выделять как ОАО «РЖД», так и бюджет республики. Как подчеркивается в 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ответе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, реализация проекта будет идти «на взаимовыгодных условиях». </w:t>
      </w:r>
    </w:p>
    <w:p w:rsidR="00610F9B" w:rsidRDefault="00610F9B" w:rsidP="00610F9B">
      <w:pPr>
        <w:shd w:val="clear" w:color="auto" w:fill="FFFFFF"/>
        <w:spacing w:after="150" w:line="300" w:lineRule="auto"/>
        <w:rPr>
          <w:rFonts w:ascii="PT Sans" w:hAnsi="PT Sans" w:cs="Arial"/>
          <w:color w:val="242424"/>
          <w:sz w:val="27"/>
          <w:szCs w:val="27"/>
        </w:rPr>
      </w:pPr>
      <w:r>
        <w:rPr>
          <w:rFonts w:ascii="PT Sans" w:hAnsi="PT Sans" w:cs="Arial"/>
          <w:color w:val="242424"/>
          <w:sz w:val="27"/>
          <w:szCs w:val="27"/>
        </w:rPr>
        <w:t xml:space="preserve">Это объясняет, почему власти склонились именно к варианту электрички: таким образом, у проекта может быть органичный внешний инвестор. Напомним, что РЖД активно строят на территории Татарстана новые объекты — к Универсиаде был серьезно 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модернизирован главный железнодорожный вокзал и возведено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 два новых, построена </w:t>
      </w:r>
      <w:proofErr w:type="spellStart"/>
      <w:r>
        <w:rPr>
          <w:rFonts w:ascii="PT Sans" w:hAnsi="PT Sans" w:cs="Arial"/>
          <w:color w:val="242424"/>
          <w:sz w:val="27"/>
          <w:szCs w:val="27"/>
        </w:rPr>
        <w:t>интермодальная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 xml:space="preserve"> ветка от центра города до аэропорта «Казань». Всего на подготовку объектов Универсиады </w:t>
      </w:r>
      <w:proofErr w:type="spellStart"/>
      <w:r>
        <w:rPr>
          <w:rFonts w:ascii="PT Sans" w:hAnsi="PT Sans" w:cs="Arial"/>
          <w:color w:val="242424"/>
          <w:sz w:val="27"/>
          <w:szCs w:val="27"/>
        </w:rPr>
        <w:t>госкорпорация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 xml:space="preserve"> потратила 7,5 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млрд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 рублей. В 2016 году РЖД взялись за железнодорожные пути и вокзал в Свияжске — о реанимации стратегически важного вокзала договорились вице-президент РЖД </w:t>
      </w:r>
      <w:r>
        <w:rPr>
          <w:rStyle w:val="a4"/>
          <w:rFonts w:ascii="PT Sans" w:hAnsi="PT Sans" w:cs="Arial"/>
          <w:color w:val="242424"/>
          <w:sz w:val="27"/>
          <w:szCs w:val="27"/>
        </w:rPr>
        <w:t>Михаил Акулов</w:t>
      </w:r>
      <w:r>
        <w:rPr>
          <w:rFonts w:ascii="PT Sans" w:hAnsi="PT Sans" w:cs="Arial"/>
          <w:color w:val="242424"/>
          <w:sz w:val="27"/>
          <w:szCs w:val="27"/>
        </w:rPr>
        <w:t xml:space="preserve"> и тогда еще премьер-министр РТ </w:t>
      </w:r>
      <w:r>
        <w:rPr>
          <w:rStyle w:val="a4"/>
          <w:rFonts w:ascii="PT Sans" w:hAnsi="PT Sans" w:cs="Arial"/>
          <w:color w:val="242424"/>
          <w:sz w:val="27"/>
          <w:szCs w:val="27"/>
        </w:rPr>
        <w:t xml:space="preserve">Ильдар </w:t>
      </w:r>
      <w:proofErr w:type="spellStart"/>
      <w:r>
        <w:rPr>
          <w:rStyle w:val="a4"/>
          <w:rFonts w:ascii="PT Sans" w:hAnsi="PT Sans" w:cs="Arial"/>
          <w:color w:val="242424"/>
          <w:sz w:val="27"/>
          <w:szCs w:val="27"/>
        </w:rPr>
        <w:t>Халиков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 xml:space="preserve">. Работы договорились профинансировать 50 на 50: половину — РЖД, половину — республика. Не стоит забывать и о проекте ВСМ Москва — Казань, и о проекте </w:t>
      </w:r>
      <w:proofErr w:type="spellStart"/>
      <w:r>
        <w:rPr>
          <w:rFonts w:ascii="PT Sans" w:hAnsi="PT Sans" w:cs="Arial"/>
          <w:color w:val="242424"/>
          <w:sz w:val="27"/>
          <w:szCs w:val="27"/>
        </w:rPr>
        <w:t>Свияжского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 xml:space="preserve"> </w:t>
      </w:r>
      <w:proofErr w:type="spellStart"/>
      <w:r>
        <w:rPr>
          <w:rFonts w:ascii="PT Sans" w:hAnsi="PT Sans" w:cs="Arial"/>
          <w:color w:val="242424"/>
          <w:sz w:val="27"/>
          <w:szCs w:val="27"/>
        </w:rPr>
        <w:t>мультимодального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 xml:space="preserve"> логистического центра, который потребует строительства целого железнодорожного узла для грузовых потоков. </w:t>
      </w:r>
    </w:p>
    <w:p w:rsidR="00610F9B" w:rsidRDefault="00610F9B" w:rsidP="00610F9B">
      <w:pPr>
        <w:shd w:val="clear" w:color="auto" w:fill="FFFFFF"/>
        <w:spacing w:after="150" w:line="300" w:lineRule="auto"/>
        <w:rPr>
          <w:rFonts w:ascii="PT Sans" w:hAnsi="PT Sans" w:cs="Arial"/>
          <w:color w:val="242424"/>
          <w:sz w:val="27"/>
          <w:szCs w:val="27"/>
        </w:rPr>
      </w:pPr>
      <w:r>
        <w:rPr>
          <w:rFonts w:ascii="PT Sans" w:hAnsi="PT Sans" w:cs="Arial"/>
          <w:color w:val="242424"/>
          <w:sz w:val="27"/>
          <w:szCs w:val="27"/>
        </w:rPr>
        <w:t xml:space="preserve">Однако при сотрудничестве с Российскими железными дорогами Татарстан неизбежно берет на себя и обязательства: все пригородные электрички, которые обслуживает в регионе созданная РЖД на паритетных началах с регионами Поволжья компания «Содружество», обязательно субсидируются из республиканского бюджета. Так, в 2016 году Татарстан заплатил «Содружеству» за перевозку пассажиров 242,4 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млн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 рублей, говорится в </w:t>
      </w:r>
      <w:proofErr w:type="spellStart"/>
      <w:r>
        <w:rPr>
          <w:rFonts w:ascii="PT Sans" w:hAnsi="PT Sans" w:cs="Arial"/>
          <w:color w:val="242424"/>
          <w:sz w:val="27"/>
          <w:szCs w:val="27"/>
        </w:rPr>
        <w:t>бухотчетности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 xml:space="preserve"> общества, а это, между прочим, треть от всех годовых доходов компании. </w:t>
      </w:r>
    </w:p>
    <w:p w:rsidR="00610F9B" w:rsidRDefault="00610F9B" w:rsidP="00610F9B">
      <w:pPr>
        <w:shd w:val="clear" w:color="auto" w:fill="FFFFFF"/>
        <w:spacing w:after="150" w:line="300" w:lineRule="auto"/>
        <w:rPr>
          <w:rFonts w:ascii="PT Sans" w:hAnsi="PT Sans" w:cs="Arial"/>
          <w:color w:val="242424"/>
          <w:sz w:val="27"/>
          <w:szCs w:val="27"/>
        </w:rPr>
      </w:pPr>
      <w:r>
        <w:rPr>
          <w:rFonts w:ascii="PT Sans" w:hAnsi="PT Sans" w:cs="Arial"/>
          <w:color w:val="242424"/>
          <w:sz w:val="27"/>
          <w:szCs w:val="27"/>
        </w:rPr>
        <w:t xml:space="preserve">Кстати, в Казани идея развития внутригородских электричек 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всплывала в советское время с завидным постоянством через каждые два-три года и особенно была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 популярна в перестройку. Депутаты городского совета не раз предлагали запустить параллельно друг другу две встречные электрички. В 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начале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 2000-х ГЖД одухотворились идеей дать новую жизнь железнодорожным веткам внутри подопечных городов. В 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конце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 концов все эти предложения так и не были воплощены в жизнь, а чуть позже возникла идея вообще убрать железную дорогу из центра города, пустив эти участки под застройку. В итоге и </w:t>
      </w:r>
      <w:r>
        <w:rPr>
          <w:rFonts w:ascii="PT Sans" w:hAnsi="PT Sans" w:cs="Arial"/>
          <w:color w:val="242424"/>
          <w:sz w:val="27"/>
          <w:szCs w:val="27"/>
        </w:rPr>
        <w:lastRenderedPageBreak/>
        <w:t xml:space="preserve">она не была воплощена в жизнь, а основную нагрузку как 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общественный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 транспорт взяли на себя </w:t>
      </w:r>
      <w:proofErr w:type="spellStart"/>
      <w:r>
        <w:rPr>
          <w:rFonts w:ascii="PT Sans" w:hAnsi="PT Sans" w:cs="Arial"/>
          <w:color w:val="242424"/>
          <w:sz w:val="27"/>
          <w:szCs w:val="27"/>
        </w:rPr>
        <w:t>МУПовские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 xml:space="preserve"> автобусы и метро с трамваями- </w:t>
      </w:r>
    </w:p>
    <w:p w:rsidR="00610F9B" w:rsidRDefault="00610F9B" w:rsidP="00610F9B">
      <w:pPr>
        <w:shd w:val="clear" w:color="auto" w:fill="FFFFFF"/>
        <w:spacing w:after="150" w:line="300" w:lineRule="auto"/>
        <w:jc w:val="center"/>
        <w:rPr>
          <w:rFonts w:ascii="PT Sans" w:hAnsi="PT Sans" w:cs="Arial"/>
          <w:color w:val="242424"/>
          <w:sz w:val="27"/>
          <w:szCs w:val="27"/>
        </w:rPr>
      </w:pPr>
      <w:r>
        <w:rPr>
          <w:rStyle w:val="a4"/>
          <w:rFonts w:ascii="PT Sans" w:hAnsi="PT Sans" w:cs="Arial"/>
          <w:color w:val="242424"/>
          <w:sz w:val="27"/>
          <w:szCs w:val="27"/>
        </w:rPr>
        <w:t xml:space="preserve">А ГОРОД — </w:t>
      </w:r>
      <w:proofErr w:type="gramStart"/>
      <w:r>
        <w:rPr>
          <w:rStyle w:val="a4"/>
          <w:rFonts w:ascii="PT Sans" w:hAnsi="PT Sans" w:cs="Arial"/>
          <w:color w:val="242424"/>
          <w:sz w:val="27"/>
          <w:szCs w:val="27"/>
        </w:rPr>
        <w:t>ПРОТИВ</w:t>
      </w:r>
      <w:proofErr w:type="gramEnd"/>
    </w:p>
    <w:p w:rsidR="00610F9B" w:rsidRDefault="00610F9B" w:rsidP="00610F9B">
      <w:pPr>
        <w:shd w:val="clear" w:color="auto" w:fill="FFFFFF"/>
        <w:spacing w:after="150" w:line="300" w:lineRule="auto"/>
        <w:jc w:val="left"/>
        <w:rPr>
          <w:rFonts w:ascii="PT Sans" w:hAnsi="PT Sans" w:cs="Arial"/>
          <w:color w:val="242424"/>
          <w:sz w:val="27"/>
          <w:szCs w:val="27"/>
        </w:rPr>
      </w:pPr>
      <w:r>
        <w:rPr>
          <w:rFonts w:ascii="PT Sans" w:hAnsi="PT Sans" w:cs="Arial"/>
          <w:color w:val="242424"/>
          <w:sz w:val="27"/>
          <w:szCs w:val="27"/>
        </w:rPr>
        <w:t xml:space="preserve">Если бы в 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случае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 с «Салават Купере» был выбран «трамвайный путь», проектом строительства и обслуживания мог бы заняться местный МУП «</w:t>
      </w:r>
      <w:proofErr w:type="spellStart"/>
      <w:r>
        <w:rPr>
          <w:rFonts w:ascii="PT Sans" w:hAnsi="PT Sans" w:cs="Arial"/>
          <w:color w:val="242424"/>
          <w:sz w:val="27"/>
          <w:szCs w:val="27"/>
        </w:rPr>
        <w:t>Метроэлектротранс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>». Гендиректор «</w:t>
      </w:r>
      <w:proofErr w:type="spellStart"/>
      <w:r>
        <w:rPr>
          <w:rFonts w:ascii="PT Sans" w:hAnsi="PT Sans" w:cs="Arial"/>
          <w:color w:val="242424"/>
          <w:sz w:val="27"/>
          <w:szCs w:val="27"/>
        </w:rPr>
        <w:t>Метроэлектротранса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 xml:space="preserve">» </w:t>
      </w:r>
      <w:proofErr w:type="spellStart"/>
      <w:r>
        <w:rPr>
          <w:rStyle w:val="a4"/>
          <w:rFonts w:ascii="PT Sans" w:hAnsi="PT Sans" w:cs="Arial"/>
          <w:color w:val="242424"/>
          <w:sz w:val="27"/>
          <w:szCs w:val="27"/>
        </w:rPr>
        <w:t>Асфан</w:t>
      </w:r>
      <w:proofErr w:type="spellEnd"/>
      <w:r>
        <w:rPr>
          <w:rStyle w:val="a4"/>
          <w:rFonts w:ascii="PT Sans" w:hAnsi="PT Sans" w:cs="Arial"/>
          <w:color w:val="242424"/>
          <w:sz w:val="27"/>
          <w:szCs w:val="27"/>
        </w:rPr>
        <w:t xml:space="preserve"> </w:t>
      </w:r>
      <w:proofErr w:type="spellStart"/>
      <w:r>
        <w:rPr>
          <w:rStyle w:val="a4"/>
          <w:rFonts w:ascii="PT Sans" w:hAnsi="PT Sans" w:cs="Arial"/>
          <w:color w:val="242424"/>
          <w:sz w:val="27"/>
          <w:szCs w:val="27"/>
        </w:rPr>
        <w:t>Галявов</w:t>
      </w:r>
      <w:proofErr w:type="spellEnd"/>
      <w:r>
        <w:rPr>
          <w:rStyle w:val="a4"/>
          <w:rFonts w:ascii="PT Sans" w:hAnsi="PT Sans" w:cs="Arial"/>
          <w:color w:val="242424"/>
          <w:sz w:val="27"/>
          <w:szCs w:val="27"/>
        </w:rPr>
        <w:t xml:space="preserve"> </w:t>
      </w:r>
      <w:r>
        <w:rPr>
          <w:rFonts w:ascii="PT Sans" w:hAnsi="PT Sans" w:cs="Arial"/>
          <w:color w:val="242424"/>
          <w:sz w:val="27"/>
          <w:szCs w:val="27"/>
        </w:rPr>
        <w:t xml:space="preserve">в телефонной беседе с корреспондентом «БИЗНЕС </w:t>
      </w:r>
      <w:proofErr w:type="spellStart"/>
      <w:r>
        <w:rPr>
          <w:rFonts w:ascii="PT Sans" w:hAnsi="PT Sans" w:cs="Arial"/>
          <w:color w:val="242424"/>
          <w:sz w:val="27"/>
          <w:szCs w:val="27"/>
        </w:rPr>
        <w:t>Online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 xml:space="preserve">» заявил, что «Салават Купере» — черта города, а значит, предпочтительнее было бы оттуда добираться на трамвае. «Электричка не является городским видом транспорта, в это черта города, а в 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городе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 нужен трамвай. Поэтому я всегда 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 xml:space="preserve">был против мнения </w:t>
      </w:r>
      <w:proofErr w:type="spellStart"/>
      <w:r>
        <w:rPr>
          <w:rFonts w:ascii="PT Sans" w:hAnsi="PT Sans" w:cs="Arial"/>
          <w:color w:val="242424"/>
          <w:sz w:val="27"/>
          <w:szCs w:val="27"/>
        </w:rPr>
        <w:t>минтранса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 xml:space="preserve"> по этому поводу и считаю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 электричку неэффективной», — рассказал </w:t>
      </w:r>
      <w:proofErr w:type="spellStart"/>
      <w:r>
        <w:rPr>
          <w:rFonts w:ascii="PT Sans" w:hAnsi="PT Sans" w:cs="Arial"/>
          <w:color w:val="242424"/>
          <w:sz w:val="27"/>
          <w:szCs w:val="27"/>
        </w:rPr>
        <w:t>Галявов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 xml:space="preserve">. Впрочем, о деталях проекта он говорить отказался. «Мы проект не разрабатывали, прикинули трассу. Финансирования не ожидалось, поэтому проект и не разрабатывали», — объяснил он. «Строительство самой линии железной дороги будет наверняка дороже и, думаю, займет больше времени», — добавил </w:t>
      </w:r>
      <w:proofErr w:type="spellStart"/>
      <w:r>
        <w:rPr>
          <w:rFonts w:ascii="PT Sans" w:hAnsi="PT Sans" w:cs="Arial"/>
          <w:color w:val="242424"/>
          <w:sz w:val="27"/>
          <w:szCs w:val="27"/>
        </w:rPr>
        <w:t>Галявов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 xml:space="preserve">. </w:t>
      </w:r>
    </w:p>
    <w:p w:rsidR="00610F9B" w:rsidRDefault="00610F9B" w:rsidP="00610F9B">
      <w:pPr>
        <w:shd w:val="clear" w:color="auto" w:fill="FFFFFF"/>
        <w:spacing w:after="150" w:line="300" w:lineRule="auto"/>
        <w:rPr>
          <w:rFonts w:ascii="PT Sans" w:hAnsi="PT Sans" w:cs="Arial"/>
          <w:color w:val="242424"/>
          <w:sz w:val="27"/>
          <w:szCs w:val="27"/>
        </w:rPr>
      </w:pPr>
      <w:r>
        <w:rPr>
          <w:rFonts w:ascii="PT Sans" w:hAnsi="PT Sans" w:cs="Arial"/>
          <w:color w:val="242424"/>
          <w:sz w:val="27"/>
          <w:szCs w:val="27"/>
        </w:rPr>
        <w:t xml:space="preserve">Есть возражения и у председателя комитета по транспорту исполкома </w:t>
      </w:r>
      <w:r>
        <w:rPr>
          <w:rStyle w:val="a4"/>
          <w:rFonts w:ascii="PT Sans" w:hAnsi="PT Sans" w:cs="Arial"/>
          <w:color w:val="242424"/>
          <w:sz w:val="27"/>
          <w:szCs w:val="27"/>
        </w:rPr>
        <w:t xml:space="preserve">Айдара </w:t>
      </w:r>
      <w:proofErr w:type="spellStart"/>
      <w:r>
        <w:rPr>
          <w:rStyle w:val="a4"/>
          <w:rFonts w:ascii="PT Sans" w:hAnsi="PT Sans" w:cs="Arial"/>
          <w:color w:val="242424"/>
          <w:sz w:val="27"/>
          <w:szCs w:val="27"/>
        </w:rPr>
        <w:t>Абдулхакова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 xml:space="preserve">. По его мнению, любая железнодорожная ветка внутри жилого массива не 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способствует связности территории и фактически режет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 ее на части. Для организации связей придется делать семафорные переезды, оснащать их необходимой инфраструктурой. Придется думать об организации пешеходных переходов — мосты либо тоннели со всеми вытекающими последствиями по доступности маломобильных групп населения. Потому в Европе электричка — это скорее средство передвижения из города в пригород, где миграция составляет сотни тысяч человек ежедневно на расстояния около часа езды. «Возьмем тот же полуторамиллионный Мюнхен, где ежедневный трафик электропоездов из пригородов и обратно — до миллиона человек. Там остановки электропоездов делают у крупных заводов, — описал в общих 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чертах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 принципы немецкого пригородного транспорта </w:t>
      </w:r>
      <w:proofErr w:type="spellStart"/>
      <w:r>
        <w:rPr>
          <w:rFonts w:ascii="PT Sans" w:hAnsi="PT Sans" w:cs="Arial"/>
          <w:color w:val="242424"/>
          <w:sz w:val="27"/>
          <w:szCs w:val="27"/>
        </w:rPr>
        <w:t>Абдулхаков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 xml:space="preserve">. — Электричка — это не городской транспорт, и в 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своем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 расписании он вряд ли будет соответствовать нуждам горожан. У нас ведь не только рабочие. У нас есть школьники и студенты, есть домохозяйки, у нас разные категории населения. И у них разные потребности в 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транспорте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, им надо ехать в разное время. Если мы заявляем интервал 30 минут в час пик, 2 часа — в межпиковое время, 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то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 как людям уезжать?»</w:t>
      </w:r>
    </w:p>
    <w:p w:rsidR="00610F9B" w:rsidRDefault="00610F9B" w:rsidP="00610F9B">
      <w:pPr>
        <w:shd w:val="clear" w:color="auto" w:fill="FFFFFF"/>
        <w:spacing w:after="150" w:line="300" w:lineRule="auto"/>
        <w:rPr>
          <w:rFonts w:ascii="PT Sans" w:hAnsi="PT Sans" w:cs="Arial"/>
          <w:color w:val="242424"/>
          <w:sz w:val="27"/>
          <w:szCs w:val="27"/>
        </w:rPr>
      </w:pPr>
      <w:r>
        <w:rPr>
          <w:rFonts w:ascii="PT Sans" w:hAnsi="PT Sans" w:cs="Arial"/>
          <w:color w:val="242424"/>
          <w:sz w:val="27"/>
          <w:szCs w:val="27"/>
        </w:rPr>
        <w:lastRenderedPageBreak/>
        <w:t xml:space="preserve">Поэтому эксперты по транспорту, в том числе и разработчики транспортной схемы, изначально отдавали приоритет трамваю. Скоростной трамвай имеет возможность «расходиться» внутри города по существующим трамвайным линиям, а не курсировать от точки до точки. Трамвай может быть и в </w:t>
      </w:r>
      <w:proofErr w:type="spellStart"/>
      <w:r>
        <w:rPr>
          <w:rFonts w:ascii="PT Sans" w:hAnsi="PT Sans" w:cs="Arial"/>
          <w:color w:val="242424"/>
          <w:sz w:val="27"/>
          <w:szCs w:val="27"/>
        </w:rPr>
        <w:t>одновагонном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 xml:space="preserve"> варианте, и в </w:t>
      </w:r>
      <w:proofErr w:type="spellStart"/>
      <w:r>
        <w:rPr>
          <w:rFonts w:ascii="PT Sans" w:hAnsi="PT Sans" w:cs="Arial"/>
          <w:color w:val="242424"/>
          <w:sz w:val="27"/>
          <w:szCs w:val="27"/>
        </w:rPr>
        <w:t>трехвагонной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 xml:space="preserve"> компоновке — в зависимости от пассажиропотока. Можно гибко варьировать интервалы движения. Кроме того, сам трамвайный путь — это совсем не железная дорога, это другие уровни шума за счет обустройства рельсового хода. Трамвай можно сделать практически бесшумным — электропоезд с его массой и масштабами, даже если это 4–6 вагонов, такими возможностями похвастаться не может. Кроме того, есть вариант обособленного выделения автобусных путей — так, чтобы туда не могли заехать автомобили: это позволит создать вариант скоростного внутригородского автобуса. Такой опыт в 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мире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 тоже есть — достаточно вспомнить лекции того же экс-мэра Боготы </w:t>
      </w:r>
      <w:r>
        <w:rPr>
          <w:rStyle w:val="a4"/>
          <w:rFonts w:ascii="PT Sans" w:hAnsi="PT Sans" w:cs="Arial"/>
          <w:color w:val="242424"/>
          <w:sz w:val="27"/>
          <w:szCs w:val="27"/>
        </w:rPr>
        <w:t xml:space="preserve">Энрике </w:t>
      </w:r>
      <w:proofErr w:type="spellStart"/>
      <w:r>
        <w:rPr>
          <w:rStyle w:val="a4"/>
          <w:rFonts w:ascii="PT Sans" w:hAnsi="PT Sans" w:cs="Arial"/>
          <w:color w:val="242424"/>
          <w:sz w:val="27"/>
          <w:szCs w:val="27"/>
        </w:rPr>
        <w:t>Пеньялоса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>, которые он давал в Казани.</w:t>
      </w:r>
    </w:p>
    <w:p w:rsidR="00610F9B" w:rsidRDefault="00610F9B" w:rsidP="00610F9B">
      <w:pPr>
        <w:shd w:val="clear" w:color="auto" w:fill="FFFFFF"/>
        <w:spacing w:after="150" w:line="300" w:lineRule="auto"/>
        <w:rPr>
          <w:rFonts w:ascii="PT Sans" w:hAnsi="PT Sans" w:cs="Arial"/>
          <w:color w:val="242424"/>
          <w:sz w:val="27"/>
          <w:szCs w:val="27"/>
        </w:rPr>
      </w:pPr>
      <w:r>
        <w:rPr>
          <w:rFonts w:ascii="PT Sans" w:hAnsi="PT Sans" w:cs="Arial"/>
          <w:color w:val="242424"/>
          <w:sz w:val="27"/>
          <w:szCs w:val="27"/>
        </w:rPr>
        <w:t xml:space="preserve">«Один из основных моментов — это тарификация проезда для горожанина, — добавил </w:t>
      </w:r>
      <w:proofErr w:type="spellStart"/>
      <w:r>
        <w:rPr>
          <w:rFonts w:ascii="PT Sans" w:hAnsi="PT Sans" w:cs="Arial"/>
          <w:color w:val="242424"/>
          <w:sz w:val="27"/>
          <w:szCs w:val="27"/>
        </w:rPr>
        <w:t>Абдулхаков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 xml:space="preserve">. — Есть варианты трамвай/автобус, с единой системой тарификации, с системой проездных и так далее. И когда мы прорабатываем вариант 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поставить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 раз в 15 минут трамвай, раз в 10 минут — автобус через район „Казаньоргсинтеза“, раз в 20 минут — автобус через Горьковское шоссе, все это можно отрегулировать и отработать так, чтобы система была максимально удобной. Как будет работать в этих условиях электропоезд с отдельной тарификацией, с пересадкой пассажиров на „Северном вокзале“? Тут будет масса еще и таких вопросов».</w:t>
      </w:r>
    </w:p>
    <w:p w:rsidR="00610F9B" w:rsidRDefault="00610F9B" w:rsidP="00610F9B">
      <w:pPr>
        <w:shd w:val="clear" w:color="auto" w:fill="FFFFFF"/>
        <w:spacing w:after="150" w:line="300" w:lineRule="auto"/>
        <w:rPr>
          <w:rFonts w:ascii="PT Sans" w:hAnsi="PT Sans" w:cs="Arial"/>
          <w:color w:val="242424"/>
          <w:sz w:val="27"/>
          <w:szCs w:val="27"/>
        </w:rPr>
      </w:pPr>
      <w:r>
        <w:rPr>
          <w:rFonts w:ascii="PT Sans" w:hAnsi="PT Sans" w:cs="Arial"/>
          <w:color w:val="242424"/>
          <w:sz w:val="27"/>
          <w:szCs w:val="27"/>
        </w:rPr>
        <w:t xml:space="preserve">Как рассказал «БИЗНЕС </w:t>
      </w:r>
      <w:proofErr w:type="spellStart"/>
      <w:r>
        <w:rPr>
          <w:rFonts w:ascii="PT Sans" w:hAnsi="PT Sans" w:cs="Arial"/>
          <w:color w:val="242424"/>
          <w:sz w:val="27"/>
          <w:szCs w:val="27"/>
        </w:rPr>
        <w:t>Online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 xml:space="preserve">» директор Института экономики транспорта и транспортной политики Высшей школы экономики </w:t>
      </w:r>
      <w:r>
        <w:rPr>
          <w:rStyle w:val="a4"/>
          <w:rFonts w:ascii="PT Sans" w:hAnsi="PT Sans" w:cs="Arial"/>
          <w:color w:val="242424"/>
          <w:sz w:val="27"/>
          <w:szCs w:val="27"/>
        </w:rPr>
        <w:t xml:space="preserve">Михаил </w:t>
      </w:r>
      <w:proofErr w:type="spellStart"/>
      <w:r>
        <w:rPr>
          <w:rStyle w:val="a4"/>
          <w:rFonts w:ascii="PT Sans" w:hAnsi="PT Sans" w:cs="Arial"/>
          <w:color w:val="242424"/>
          <w:sz w:val="27"/>
          <w:szCs w:val="27"/>
        </w:rPr>
        <w:t>Блинкин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 xml:space="preserve">, электричка — один из нынешних трендов, который помогает связать жилой массив </w:t>
      </w:r>
      <w:proofErr w:type="gramStart"/>
      <w:r>
        <w:rPr>
          <w:rFonts w:ascii="PT Sans" w:hAnsi="PT Sans" w:cs="Arial"/>
          <w:color w:val="242424"/>
          <w:sz w:val="27"/>
          <w:szCs w:val="27"/>
        </w:rPr>
        <w:t>с</w:t>
      </w:r>
      <w:proofErr w:type="gramEnd"/>
      <w:r>
        <w:rPr>
          <w:rFonts w:ascii="PT Sans" w:hAnsi="PT Sans" w:cs="Arial"/>
          <w:color w:val="242424"/>
          <w:sz w:val="27"/>
          <w:szCs w:val="27"/>
        </w:rPr>
        <w:t xml:space="preserve"> городским. По его мнению, для горожан неплохи оба варианта, по стоимости строительства они могут быть примерно одинаковы. «Нужно знать детали, чтобы называть точную стоимость, у меня их нет», — заявил </w:t>
      </w:r>
      <w:proofErr w:type="spellStart"/>
      <w:r>
        <w:rPr>
          <w:rFonts w:ascii="PT Sans" w:hAnsi="PT Sans" w:cs="Arial"/>
          <w:color w:val="242424"/>
          <w:sz w:val="27"/>
          <w:szCs w:val="27"/>
        </w:rPr>
        <w:t>Блинкин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>.</w:t>
      </w:r>
      <w:r>
        <w:rPr>
          <w:rFonts w:ascii="PT Sans" w:hAnsi="PT Sans" w:cs="Arial"/>
          <w:color w:val="242424"/>
          <w:sz w:val="27"/>
          <w:szCs w:val="27"/>
        </w:rPr>
        <w:br/>
        <w:t xml:space="preserve">Подробнее на «БИЗНЕС </w:t>
      </w:r>
      <w:proofErr w:type="spellStart"/>
      <w:r>
        <w:rPr>
          <w:rFonts w:ascii="PT Sans" w:hAnsi="PT Sans" w:cs="Arial"/>
          <w:color w:val="242424"/>
          <w:sz w:val="27"/>
          <w:szCs w:val="27"/>
        </w:rPr>
        <w:t>Online</w:t>
      </w:r>
      <w:proofErr w:type="spellEnd"/>
      <w:r>
        <w:rPr>
          <w:rFonts w:ascii="PT Sans" w:hAnsi="PT Sans" w:cs="Arial"/>
          <w:color w:val="242424"/>
          <w:sz w:val="27"/>
          <w:szCs w:val="27"/>
        </w:rPr>
        <w:t xml:space="preserve">»: </w:t>
      </w:r>
      <w:hyperlink r:id="rId5" w:history="1">
        <w:r>
          <w:rPr>
            <w:rStyle w:val="a3"/>
            <w:rFonts w:ascii="PT Sans" w:hAnsi="PT Sans" w:cs="Arial"/>
            <w:sz w:val="27"/>
            <w:szCs w:val="27"/>
          </w:rPr>
          <w:t>https://www.business-gazeta.ru/article/355169</w:t>
        </w:r>
      </w:hyperlink>
    </w:p>
    <w:p w:rsidR="00447C33" w:rsidRDefault="00610F9B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9B"/>
    <w:rsid w:val="00610F9B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9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10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10F9B"/>
    <w:rPr>
      <w:color w:val="000000"/>
      <w:u w:val="single"/>
    </w:rPr>
  </w:style>
  <w:style w:type="character" w:styleId="a4">
    <w:name w:val="Strong"/>
    <w:basedOn w:val="a0"/>
    <w:uiPriority w:val="22"/>
    <w:qFormat/>
    <w:rsid w:val="00610F9B"/>
    <w:rPr>
      <w:b/>
      <w:bCs/>
    </w:rPr>
  </w:style>
  <w:style w:type="paragraph" w:customStyle="1" w:styleId="subtitle1">
    <w:name w:val="subtitle1"/>
    <w:basedOn w:val="a"/>
    <w:rsid w:val="00610F9B"/>
    <w:pPr>
      <w:spacing w:before="100" w:beforeAutospacing="1" w:after="100" w:afterAutospacing="1" w:line="225" w:lineRule="atLeast"/>
      <w:jc w:val="left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9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10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10F9B"/>
    <w:rPr>
      <w:color w:val="000000"/>
      <w:u w:val="single"/>
    </w:rPr>
  </w:style>
  <w:style w:type="character" w:styleId="a4">
    <w:name w:val="Strong"/>
    <w:basedOn w:val="a0"/>
    <w:uiPriority w:val="22"/>
    <w:qFormat/>
    <w:rsid w:val="00610F9B"/>
    <w:rPr>
      <w:b/>
      <w:bCs/>
    </w:rPr>
  </w:style>
  <w:style w:type="paragraph" w:customStyle="1" w:styleId="subtitle1">
    <w:name w:val="subtitle1"/>
    <w:basedOn w:val="a"/>
    <w:rsid w:val="00610F9B"/>
    <w:pPr>
      <w:spacing w:before="100" w:beforeAutospacing="1" w:after="100" w:afterAutospacing="1" w:line="225" w:lineRule="atLeast"/>
      <w:jc w:val="left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siness-gazeta.ru/article/3551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1676</Words>
  <Characters>9558</Characters>
  <Application>Microsoft Office Word</Application>
  <DocSecurity>0</DocSecurity>
  <Lines>79</Lines>
  <Paragraphs>22</Paragraphs>
  <ScaleCrop>false</ScaleCrop>
  <Company/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2017-08-22T11:53:00Z</dcterms:created>
  <dcterms:modified xsi:type="dcterms:W3CDTF">2017-08-22T11:54:00Z</dcterms:modified>
</cp:coreProperties>
</file>