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D" w:rsidRDefault="00F84A3D" w:rsidP="00F84A3D">
      <w:pPr>
        <w:pStyle w:val="1"/>
        <w:shd w:val="clear" w:color="auto" w:fill="FFFFFF"/>
        <w:spacing w:before="0" w:after="150" w:line="540" w:lineRule="atLeast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F84A3D" w:rsidRPr="00A92DFB" w:rsidRDefault="00F84A3D" w:rsidP="00F84A3D">
      <w:pPr>
        <w:pStyle w:val="1"/>
        <w:shd w:val="clear" w:color="auto" w:fill="FFFFFF"/>
        <w:spacing w:before="0" w:after="150" w:line="540" w:lineRule="atLeast"/>
        <w:rPr>
          <w:rFonts w:ascii="Roboto Condensed" w:hAnsi="Roboto Condensed"/>
          <w:color w:val="000000"/>
          <w:sz w:val="24"/>
          <w:szCs w:val="24"/>
        </w:rPr>
      </w:pPr>
      <w:r w:rsidRPr="00A92DFB">
        <w:rPr>
          <w:rFonts w:ascii="Roboto Condensed" w:hAnsi="Roboto Condensed"/>
          <w:color w:val="000000"/>
          <w:sz w:val="24"/>
          <w:szCs w:val="24"/>
        </w:rPr>
        <w:t xml:space="preserve">В </w:t>
      </w:r>
      <w:proofErr w:type="gramStart"/>
      <w:r w:rsidRPr="00A92DFB">
        <w:rPr>
          <w:rFonts w:ascii="Roboto Condensed" w:hAnsi="Roboto Condensed"/>
          <w:color w:val="000000"/>
          <w:sz w:val="24"/>
          <w:szCs w:val="24"/>
        </w:rPr>
        <w:t>Татарстане</w:t>
      </w:r>
      <w:proofErr w:type="gramEnd"/>
      <w:r w:rsidRPr="00A92DFB">
        <w:rPr>
          <w:rFonts w:ascii="Roboto Condensed" w:hAnsi="Roboto Condensed"/>
          <w:color w:val="000000"/>
          <w:sz w:val="24"/>
          <w:szCs w:val="24"/>
        </w:rPr>
        <w:t xml:space="preserve"> водитель «</w:t>
      </w:r>
      <w:proofErr w:type="spellStart"/>
      <w:r w:rsidRPr="00A92DFB">
        <w:rPr>
          <w:rFonts w:ascii="Roboto Condensed" w:hAnsi="Roboto Condensed"/>
          <w:color w:val="000000"/>
          <w:sz w:val="24"/>
          <w:szCs w:val="24"/>
        </w:rPr>
        <w:t>ПАЗа</w:t>
      </w:r>
      <w:proofErr w:type="spellEnd"/>
      <w:r w:rsidRPr="00A92DFB">
        <w:rPr>
          <w:rFonts w:ascii="Roboto Condensed" w:hAnsi="Roboto Condensed"/>
          <w:color w:val="000000"/>
          <w:sz w:val="24"/>
          <w:szCs w:val="24"/>
        </w:rPr>
        <w:t>» предотвратил лобовое столкновение с фурой</w:t>
      </w:r>
    </w:p>
    <w:bookmarkEnd w:id="0"/>
    <w:p w:rsidR="00F84A3D" w:rsidRDefault="00F84A3D" w:rsidP="00F84A3D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Roboto Condensed" w:hAnsi="Roboto Condensed"/>
          <w:caps/>
          <w:color w:val="939393"/>
          <w:sz w:val="21"/>
          <w:szCs w:val="21"/>
          <w:shd w:val="clear" w:color="auto" w:fill="FFFFFF"/>
        </w:rPr>
        <w:t>10 АВГУСТА</w:t>
      </w:r>
      <w:r>
        <w:rPr>
          <w:rFonts w:ascii="PT Sans" w:hAnsi="PT Sans"/>
          <w:color w:val="242424"/>
          <w:sz w:val="27"/>
          <w:szCs w:val="27"/>
        </w:rPr>
        <w:t xml:space="preserve"> </w:t>
      </w:r>
    </w:p>
    <w:p w:rsidR="00F84A3D" w:rsidRDefault="00F84A3D" w:rsidP="00F84A3D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Водитель «Арского АТП»</w:t>
      </w:r>
      <w:r>
        <w:rPr>
          <w:rStyle w:val="apple-converted-space"/>
          <w:rFonts w:ascii="PT Sans" w:hAnsi="PT Sans"/>
          <w:color w:val="242424"/>
          <w:sz w:val="27"/>
          <w:szCs w:val="27"/>
        </w:rPr>
        <w:t> </w:t>
      </w:r>
      <w:r>
        <w:rPr>
          <w:rStyle w:val="a5"/>
          <w:rFonts w:ascii="PT Sans" w:hAnsi="PT Sans"/>
          <w:color w:val="242424"/>
          <w:sz w:val="27"/>
          <w:szCs w:val="27"/>
        </w:rPr>
        <w:t>Ильгиз Сафин</w:t>
      </w:r>
      <w:r>
        <w:rPr>
          <w:rStyle w:val="apple-converted-space"/>
          <w:rFonts w:ascii="PT Sans" w:hAnsi="PT Sans"/>
          <w:color w:val="242424"/>
          <w:sz w:val="27"/>
          <w:szCs w:val="27"/>
        </w:rPr>
        <w:t> </w:t>
      </w:r>
      <w:r>
        <w:rPr>
          <w:rFonts w:ascii="PT Sans" w:hAnsi="PT Sans"/>
          <w:color w:val="242424"/>
          <w:sz w:val="27"/>
          <w:szCs w:val="27"/>
        </w:rPr>
        <w:t>8 июля перевозил на «</w:t>
      </w:r>
      <w:proofErr w:type="spellStart"/>
      <w:r>
        <w:rPr>
          <w:rFonts w:ascii="PT Sans" w:hAnsi="PT Sans"/>
          <w:color w:val="242424"/>
          <w:sz w:val="27"/>
          <w:szCs w:val="27"/>
        </w:rPr>
        <w:t>ПАЗе</w:t>
      </w:r>
      <w:proofErr w:type="spellEnd"/>
      <w:r>
        <w:rPr>
          <w:rFonts w:ascii="PT Sans" w:hAnsi="PT Sans"/>
          <w:color w:val="242424"/>
          <w:sz w:val="27"/>
          <w:szCs w:val="27"/>
        </w:rPr>
        <w:t>» 25 рабочих кирпичного завода «</w:t>
      </w:r>
      <w:proofErr w:type="spellStart"/>
      <w:r>
        <w:rPr>
          <w:rFonts w:ascii="PT Sans" w:hAnsi="PT Sans"/>
          <w:color w:val="242424"/>
          <w:sz w:val="27"/>
          <w:szCs w:val="27"/>
        </w:rPr>
        <w:t>Винербергер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». На 59-м километре автодороги Казань — </w:t>
      </w:r>
      <w:proofErr w:type="spellStart"/>
      <w:r>
        <w:rPr>
          <w:rFonts w:ascii="PT Sans" w:hAnsi="PT Sans"/>
          <w:color w:val="242424"/>
          <w:sz w:val="27"/>
          <w:szCs w:val="27"/>
        </w:rPr>
        <w:t>Малмыж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в зоне дорожного знака «Обгон запрещен» на его полосу движения выехал грузовик,</w:t>
      </w:r>
      <w:r>
        <w:rPr>
          <w:rStyle w:val="apple-converted-space"/>
          <w:rFonts w:ascii="PT Sans" w:hAnsi="PT Sans"/>
          <w:color w:val="242424"/>
          <w:sz w:val="27"/>
          <w:szCs w:val="27"/>
        </w:rPr>
        <w:t> </w:t>
      </w:r>
      <w:hyperlink r:id="rId5" w:tgtFrame="_blank" w:history="1">
        <w:r>
          <w:rPr>
            <w:rStyle w:val="a3"/>
            <w:rFonts w:ascii="PT Sans" w:hAnsi="PT Sans"/>
            <w:sz w:val="27"/>
            <w:szCs w:val="27"/>
          </w:rPr>
          <w:t>передает</w:t>
        </w:r>
      </w:hyperlink>
      <w:r>
        <w:rPr>
          <w:rStyle w:val="apple-converted-space"/>
          <w:rFonts w:ascii="PT Sans" w:hAnsi="PT Sans"/>
          <w:color w:val="242424"/>
          <w:sz w:val="27"/>
          <w:szCs w:val="27"/>
        </w:rPr>
        <w:t> </w:t>
      </w:r>
      <w:proofErr w:type="spellStart"/>
      <w:r>
        <w:rPr>
          <w:rFonts w:ascii="PT Sans" w:hAnsi="PT Sans"/>
          <w:color w:val="242424"/>
          <w:sz w:val="27"/>
          <w:szCs w:val="27"/>
        </w:rPr>
        <w:t>миндортранс</w:t>
      </w:r>
      <w:proofErr w:type="spellEnd"/>
      <w:r>
        <w:rPr>
          <w:rFonts w:ascii="PT Sans" w:hAnsi="PT Sans"/>
          <w:color w:val="242424"/>
          <w:sz w:val="27"/>
          <w:szCs w:val="27"/>
        </w:rPr>
        <w:t> РТ.</w:t>
      </w:r>
    </w:p>
    <w:p w:rsidR="00F84A3D" w:rsidRDefault="00F84A3D" w:rsidP="00F84A3D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Сафин быстро </w:t>
      </w:r>
      <w:proofErr w:type="gramStart"/>
      <w:r>
        <w:rPr>
          <w:rFonts w:ascii="PT Sans" w:hAnsi="PT Sans"/>
          <w:color w:val="242424"/>
          <w:sz w:val="27"/>
          <w:szCs w:val="27"/>
        </w:rPr>
        <w:t>оценил ситуацию и вырулил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автобус. Благодаря этим действиям удалось избежать крупного ДТП.</w:t>
      </w:r>
    </w:p>
    <w:p w:rsidR="00F84A3D" w:rsidRDefault="00F84A3D" w:rsidP="00F84A3D">
      <w:pPr>
        <w:pStyle w:val="a4"/>
        <w:shd w:val="clear" w:color="auto" w:fill="FFFFFF"/>
        <w:spacing w:after="15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Средне-Волжское межрегиональное управление </w:t>
      </w:r>
      <w:proofErr w:type="spellStart"/>
      <w:r>
        <w:rPr>
          <w:rFonts w:ascii="PT Sans" w:hAnsi="PT Sans"/>
          <w:color w:val="242424"/>
          <w:sz w:val="27"/>
          <w:szCs w:val="27"/>
        </w:rPr>
        <w:t>Ространснадзора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поблагодарило Сафина за профессиональное мастерство и добросовестное выполнение своих должностных обязанностей.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</w:t>
      </w:r>
      <w:r>
        <w:rPr>
          <w:rStyle w:val="apple-converted-space"/>
          <w:rFonts w:ascii="PT Sans" w:hAnsi="PT Sans"/>
          <w:color w:val="242424"/>
          <w:sz w:val="27"/>
          <w:szCs w:val="27"/>
        </w:rPr>
        <w:t> </w:t>
      </w:r>
      <w:hyperlink r:id="rId6" w:history="1">
        <w:r>
          <w:rPr>
            <w:rStyle w:val="a3"/>
            <w:rFonts w:ascii="PT Sans" w:hAnsi="PT Sans"/>
            <w:sz w:val="27"/>
            <w:szCs w:val="27"/>
          </w:rPr>
          <w:t>https://www.business-gazeta.ru/news/354035</w:t>
        </w:r>
      </w:hyperlink>
    </w:p>
    <w:p w:rsidR="00037FF8" w:rsidRPr="00F84A3D" w:rsidRDefault="00037FF8" w:rsidP="00F84A3D"/>
    <w:sectPr w:rsidR="00037FF8" w:rsidRPr="00F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F7"/>
    <w:rsid w:val="00037FF8"/>
    <w:rsid w:val="004E074E"/>
    <w:rsid w:val="005530AF"/>
    <w:rsid w:val="00727495"/>
    <w:rsid w:val="007C5969"/>
    <w:rsid w:val="00A81CC9"/>
    <w:rsid w:val="00AF3BD9"/>
    <w:rsid w:val="00B00407"/>
    <w:rsid w:val="00B650F7"/>
    <w:rsid w:val="00D15750"/>
    <w:rsid w:val="00F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  <w:style w:type="paragraph" w:styleId="a6">
    <w:name w:val="Balloon Text"/>
    <w:basedOn w:val="a"/>
    <w:link w:val="a7"/>
    <w:uiPriority w:val="99"/>
    <w:semiHidden/>
    <w:unhideWhenUsed/>
    <w:rsid w:val="00D1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quot">
    <w:name w:val="textquot"/>
    <w:basedOn w:val="a"/>
    <w:rsid w:val="00AF3BD9"/>
    <w:pPr>
      <w:pBdr>
        <w:top w:val="dotted" w:sz="4" w:space="4" w:color="CCCCCC"/>
        <w:bottom w:val="dotted" w:sz="4" w:space="4" w:color="CCCCCC"/>
      </w:pBdr>
      <w:spacing w:before="100" w:after="100"/>
    </w:pPr>
  </w:style>
  <w:style w:type="character" w:styleId="a8">
    <w:name w:val="Emphasis"/>
    <w:basedOn w:val="a0"/>
    <w:uiPriority w:val="20"/>
    <w:qFormat/>
    <w:rsid w:val="004E074E"/>
    <w:rPr>
      <w:i/>
      <w:iCs/>
    </w:rPr>
  </w:style>
  <w:style w:type="character" w:customStyle="1" w:styleId="11">
    <w:name w:val="Дата1"/>
    <w:basedOn w:val="a0"/>
    <w:rsid w:val="004E0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F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C5969"/>
  </w:style>
  <w:style w:type="character" w:styleId="a5">
    <w:name w:val="Strong"/>
    <w:basedOn w:val="a0"/>
    <w:uiPriority w:val="22"/>
    <w:qFormat/>
    <w:rsid w:val="007C5969"/>
    <w:rPr>
      <w:b/>
      <w:bCs/>
    </w:rPr>
  </w:style>
  <w:style w:type="character" w:customStyle="1" w:styleId="b-share-form-button">
    <w:name w:val="b-share-form-button"/>
    <w:basedOn w:val="a0"/>
    <w:rsid w:val="00727495"/>
  </w:style>
  <w:style w:type="character" w:customStyle="1" w:styleId="apple-converted-space">
    <w:name w:val="apple-converted-space"/>
    <w:basedOn w:val="a0"/>
    <w:rsid w:val="00727495"/>
  </w:style>
  <w:style w:type="paragraph" w:styleId="a6">
    <w:name w:val="Balloon Text"/>
    <w:basedOn w:val="a"/>
    <w:link w:val="a7"/>
    <w:uiPriority w:val="99"/>
    <w:semiHidden/>
    <w:unhideWhenUsed/>
    <w:rsid w:val="00D15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7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quot">
    <w:name w:val="textquot"/>
    <w:basedOn w:val="a"/>
    <w:rsid w:val="00AF3BD9"/>
    <w:pPr>
      <w:pBdr>
        <w:top w:val="dotted" w:sz="4" w:space="4" w:color="CCCCCC"/>
        <w:bottom w:val="dotted" w:sz="4" w:space="4" w:color="CCCCCC"/>
      </w:pBdr>
      <w:spacing w:before="100" w:after="100"/>
    </w:pPr>
  </w:style>
  <w:style w:type="character" w:styleId="a8">
    <w:name w:val="Emphasis"/>
    <w:basedOn w:val="a0"/>
    <w:uiPriority w:val="20"/>
    <w:qFormat/>
    <w:rsid w:val="004E074E"/>
    <w:rPr>
      <w:i/>
      <w:iCs/>
    </w:rPr>
  </w:style>
  <w:style w:type="character" w:customStyle="1" w:styleId="11">
    <w:name w:val="Дата1"/>
    <w:basedOn w:val="a0"/>
    <w:rsid w:val="004E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-gazeta.ru/news/354035" TargetMode="External"/><Relationship Id="rId5" Type="http://schemas.openxmlformats.org/officeDocument/2006/relationships/hyperlink" Target="http://mindortrans.tatarstan.ru/rus/index.htm/news/98473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8</cp:revision>
  <dcterms:created xsi:type="dcterms:W3CDTF">2017-08-10T10:34:00Z</dcterms:created>
  <dcterms:modified xsi:type="dcterms:W3CDTF">2017-08-10T11:28:00Z</dcterms:modified>
</cp:coreProperties>
</file>