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6" w:rsidRDefault="000E43F6" w:rsidP="000E43F6">
      <w:pPr>
        <w:pStyle w:val="1"/>
        <w:shd w:val="clear" w:color="auto" w:fill="FFFFFF"/>
        <w:rPr>
          <w:rFonts w:ascii="Roboto" w:hAnsi="Roboto"/>
        </w:rPr>
      </w:pPr>
      <w:bookmarkStart w:id="0" w:name="_GoBack"/>
      <w:r>
        <w:rPr>
          <w:rFonts w:ascii="Roboto" w:hAnsi="Roboto"/>
        </w:rPr>
        <w:t>«Аргументы и факты»</w:t>
      </w:r>
    </w:p>
    <w:p w:rsidR="000E43F6" w:rsidRDefault="000E43F6" w:rsidP="000E43F6">
      <w:pPr>
        <w:pStyle w:val="1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>Речной порт Казани планирует увеличить число рейсов до Свияжска</w:t>
      </w:r>
    </w:p>
    <w:bookmarkEnd w:id="0"/>
    <w:p w:rsidR="000E43F6" w:rsidRDefault="000E43F6" w:rsidP="000E43F6">
      <w:pPr>
        <w:pStyle w:val="increasetext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>В «</w:t>
      </w:r>
      <w:proofErr w:type="spellStart"/>
      <w:r>
        <w:rPr>
          <w:rFonts w:ascii="Roboto" w:hAnsi="Roboto"/>
        </w:rPr>
        <w:t>Татфлоте</w:t>
      </w:r>
      <w:proofErr w:type="spellEnd"/>
      <w:r>
        <w:rPr>
          <w:rFonts w:ascii="Roboto" w:hAnsi="Roboto"/>
        </w:rPr>
        <w:t>» прокомментировали, на каких пригородных направлениях в июле могут запустить дополнительные суда.</w:t>
      </w:r>
    </w:p>
    <w:p w:rsidR="000E43F6" w:rsidRDefault="000E43F6" w:rsidP="000E43F6">
      <w:pPr>
        <w:shd w:val="clear" w:color="auto" w:fill="FFFFFF"/>
        <w:spacing w:line="240" w:lineRule="atLeast"/>
        <w:rPr>
          <w:rFonts w:ascii="Roboto" w:hAnsi="Roboto"/>
        </w:rPr>
      </w:pPr>
      <w:r>
        <w:rPr>
          <w:rFonts w:ascii="Roboto" w:hAnsi="Roboto"/>
        </w:rPr>
        <w:t>18:36 03/07/2017</w:t>
      </w:r>
    </w:p>
    <w:p w:rsidR="000E43F6" w:rsidRDefault="000E43F6" w:rsidP="000E43F6">
      <w:pPr>
        <w:shd w:val="clear" w:color="auto" w:fill="FFFFFF"/>
        <w:spacing w:after="0"/>
        <w:rPr>
          <w:rFonts w:ascii="Roboto" w:hAnsi="Roboto"/>
        </w:rPr>
      </w:pPr>
      <w:r>
        <w:rPr>
          <w:rFonts w:ascii="Roboto" w:hAnsi="Roboto"/>
          <w:b/>
          <w:bCs/>
        </w:rPr>
        <w:t>Казань, 3 июля - АиФ-Казань.</w:t>
      </w:r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Два отремонтированных судна в </w:t>
      </w:r>
      <w:proofErr w:type="gramStart"/>
      <w:r>
        <w:rPr>
          <w:rFonts w:ascii="Roboto" w:hAnsi="Roboto"/>
        </w:rPr>
        <w:t>июле</w:t>
      </w:r>
      <w:proofErr w:type="gramEnd"/>
      <w:r>
        <w:rPr>
          <w:rFonts w:ascii="Roboto" w:hAnsi="Roboto"/>
        </w:rPr>
        <w:t xml:space="preserve"> начнут курсировать по Волге до Свияжска и других популярных среди дачников речных остановок – Печищ, Садовой, Нижнего Услона, рассказал «АиФ-Казань» гендиректор «</w:t>
      </w:r>
      <w:proofErr w:type="spellStart"/>
      <w:r>
        <w:rPr>
          <w:rFonts w:ascii="Roboto" w:hAnsi="Roboto"/>
        </w:rPr>
        <w:t>Татфлота</w:t>
      </w:r>
      <w:proofErr w:type="spellEnd"/>
      <w:r>
        <w:rPr>
          <w:rFonts w:ascii="Roboto" w:hAnsi="Roboto"/>
        </w:rPr>
        <w:t>» Сергей Жуков.</w:t>
      </w:r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«Такое решение связано с развитием двух туристических направлений - Свияжск и Болгар, - пояснил Сергей Жуков. – Кроме того, татарстанцы просили увеличить число рейсов на остановочных пунктах Печищи, </w:t>
      </w:r>
      <w:proofErr w:type="gramStart"/>
      <w:r>
        <w:rPr>
          <w:rFonts w:ascii="Roboto" w:hAnsi="Roboto"/>
        </w:rPr>
        <w:t>Садовая</w:t>
      </w:r>
      <w:proofErr w:type="gramEnd"/>
      <w:r>
        <w:rPr>
          <w:rFonts w:ascii="Roboto" w:hAnsi="Roboto"/>
        </w:rPr>
        <w:t>, Нижний Услон. Два судна введут в эксплуатацию в середине июля после ремонта».</w:t>
      </w:r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Руководитель судоходной компании также уточнил, что закупки новых судов пока нет в планах, а затраты на ремонт с каждым годом увеличиваются, так как флот не новый. На ремонт направляют порядка 300 </w:t>
      </w:r>
      <w:proofErr w:type="gramStart"/>
      <w:r>
        <w:rPr>
          <w:rFonts w:ascii="Roboto" w:hAnsi="Roboto"/>
        </w:rPr>
        <w:t>млн</w:t>
      </w:r>
      <w:proofErr w:type="gramEnd"/>
      <w:r>
        <w:rPr>
          <w:rFonts w:ascii="Roboto" w:hAnsi="Roboto"/>
        </w:rPr>
        <w:t xml:space="preserve"> рублей в год.</w:t>
      </w:r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«Списывать старые суда мы не планируем, так как они подлежат восстановлению. Миндортранс выделил дополнительные дотации на модернизацию флота, - рассказал Сергей Жуков. - Два года назад мы приобрели два новых двигателя на скоростные суда. В 2017 году продолжается эта программа ещё два судна модернизируем. А покупать новые суда очень дорого – одно обойдётся в 450 </w:t>
      </w:r>
      <w:proofErr w:type="gramStart"/>
      <w:r>
        <w:rPr>
          <w:rFonts w:ascii="Roboto" w:hAnsi="Roboto"/>
        </w:rPr>
        <w:t>млн</w:t>
      </w:r>
      <w:proofErr w:type="gramEnd"/>
      <w:r>
        <w:rPr>
          <w:rFonts w:ascii="Roboto" w:hAnsi="Roboto"/>
        </w:rPr>
        <w:t xml:space="preserve"> рублей, тогда как отремонтировать одно судно можно за 0,5-5 млн рублей.</w:t>
      </w:r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  <w:proofErr w:type="gramStart"/>
      <w:r>
        <w:rPr>
          <w:rFonts w:ascii="Roboto" w:hAnsi="Roboto"/>
        </w:rPr>
        <w:t>Напомним, сейчас в речном порту Казани эксплуатируют 12 судов.</w:t>
      </w:r>
      <w:proofErr w:type="gramEnd"/>
      <w:r>
        <w:rPr>
          <w:rFonts w:ascii="Roboto" w:hAnsi="Roboto"/>
        </w:rPr>
        <w:t xml:space="preserve"> Ремонт ещё пяти теплоходов 1982-1984 годов выпуска завершат в 2017 году. За последние два года пассажиропоток немного вырос – до 500 тыс. человек, тогда как в других волжских регионах – Ульяновске, Самаре, Нижнем Новгороде – региональных речных перевозок практически не осталось из-за отсутствия дотаций.</w:t>
      </w:r>
    </w:p>
    <w:p w:rsidR="000E43F6" w:rsidRDefault="000E43F6" w:rsidP="000E43F6">
      <w:pPr>
        <w:pStyle w:val="a4"/>
        <w:shd w:val="clear" w:color="auto" w:fill="FFFFFF"/>
        <w:rPr>
          <w:rFonts w:ascii="NeoSans" w:hAnsi="NeoSans"/>
          <w:color w:val="000000"/>
          <w:sz w:val="21"/>
          <w:szCs w:val="21"/>
        </w:rPr>
      </w:pPr>
      <w:hyperlink r:id="rId5" w:history="1">
        <w:r w:rsidRPr="00860AC3">
          <w:rPr>
            <w:rStyle w:val="a3"/>
            <w:rFonts w:ascii="Roboto" w:hAnsi="Roboto"/>
          </w:rPr>
          <w:t>http://www.kazan.aif.ru/society/rechnoy_port_kazani_planiruet_uvelichit_chislo_reysov_do_sviyazhska?utm_source=aif&amp;utm_medium=free&amp;utm_campaign=main</w:t>
        </w:r>
      </w:hyperlink>
    </w:p>
    <w:p w:rsidR="000E43F6" w:rsidRDefault="000E43F6" w:rsidP="000E43F6">
      <w:pPr>
        <w:pStyle w:val="a4"/>
        <w:shd w:val="clear" w:color="auto" w:fill="FFFFFF"/>
        <w:rPr>
          <w:rFonts w:ascii="Roboto" w:hAnsi="Roboto"/>
        </w:rPr>
      </w:pPr>
    </w:p>
    <w:p w:rsidR="00447C33" w:rsidRDefault="000E43F6"/>
    <w:sectPr w:rsidR="00447C33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0"/>
    <w:rsid w:val="000E43F6"/>
    <w:rsid w:val="00490450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.aif.ru/society/rechnoy_port_kazani_planiruet_uvelichit_chislo_reysov_do_sviyazhska?utm_source=aif&amp;utm_medium=free&amp;utm_campaign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2017-07-04T12:56:00Z</dcterms:created>
  <dcterms:modified xsi:type="dcterms:W3CDTF">2017-07-04T13:00:00Z</dcterms:modified>
</cp:coreProperties>
</file>