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E6" w:rsidRDefault="005973E6" w:rsidP="005973E6">
      <w:pPr>
        <w:pBdr>
          <w:bottom w:val="single" w:sz="2" w:space="0" w:color="EEEEEE"/>
        </w:pBdr>
        <w:shd w:val="clear" w:color="auto" w:fill="FFFFFF"/>
        <w:spacing w:before="150" w:after="150" w:line="240" w:lineRule="auto"/>
        <w:outlineLvl w:val="1"/>
        <w:rPr>
          <w:rFonts w:ascii="PT Sans" w:eastAsia="Times New Roman" w:hAnsi="PT Sans" w:cs="Times New Roman"/>
          <w:b/>
          <w:kern w:val="36"/>
          <w:sz w:val="24"/>
          <w:szCs w:val="24"/>
          <w:lang w:eastAsia="ru-RU"/>
        </w:rPr>
      </w:pPr>
      <w:bookmarkStart w:id="0" w:name="_GoBack"/>
      <w:r>
        <w:rPr>
          <w:rFonts w:ascii="PT Sans" w:eastAsia="Times New Roman" w:hAnsi="PT Sans" w:cs="Times New Roman"/>
          <w:b/>
          <w:kern w:val="36"/>
          <w:sz w:val="24"/>
          <w:szCs w:val="24"/>
          <w:lang w:eastAsia="ru-RU"/>
        </w:rPr>
        <w:t>«Казанский репортер»</w:t>
      </w:r>
    </w:p>
    <w:p w:rsidR="005973E6" w:rsidRPr="007A5B94" w:rsidRDefault="005973E6" w:rsidP="005973E6">
      <w:pPr>
        <w:pBdr>
          <w:bottom w:val="single" w:sz="2" w:space="0" w:color="EEEEEE"/>
        </w:pBdr>
        <w:shd w:val="clear" w:color="auto" w:fill="FFFFFF"/>
        <w:spacing w:before="150" w:after="150" w:line="240" w:lineRule="auto"/>
        <w:outlineLvl w:val="1"/>
        <w:rPr>
          <w:rFonts w:ascii="PT Sans" w:eastAsia="Times New Roman" w:hAnsi="PT Sans" w:cs="Times New Roman"/>
          <w:b/>
          <w:kern w:val="36"/>
          <w:sz w:val="24"/>
          <w:szCs w:val="24"/>
          <w:lang w:eastAsia="ru-RU"/>
        </w:rPr>
      </w:pPr>
      <w:r w:rsidRPr="007A5B94">
        <w:rPr>
          <w:rFonts w:ascii="PT Sans" w:eastAsia="Times New Roman" w:hAnsi="PT Sans" w:cs="Times New Roman"/>
          <w:b/>
          <w:kern w:val="36"/>
          <w:sz w:val="24"/>
          <w:szCs w:val="24"/>
          <w:lang w:eastAsia="ru-RU"/>
        </w:rPr>
        <w:t>В Казани на два дня изменится расписание электричек</w:t>
      </w:r>
    </w:p>
    <w:bookmarkEnd w:id="0"/>
    <w:p w:rsidR="005973E6" w:rsidRPr="007A5B94" w:rsidRDefault="005973E6" w:rsidP="005973E6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color w:val="868686"/>
          <w:sz w:val="21"/>
          <w:szCs w:val="21"/>
          <w:lang w:eastAsia="ru-RU"/>
        </w:rPr>
      </w:pPr>
      <w:r w:rsidRPr="007A5B94">
        <w:rPr>
          <w:rFonts w:ascii="PT Sans" w:eastAsia="Times New Roman" w:hAnsi="PT Sans" w:cs="Times New Roman"/>
          <w:color w:val="868686"/>
          <w:sz w:val="21"/>
          <w:szCs w:val="21"/>
          <w:lang w:eastAsia="ru-RU"/>
        </w:rPr>
        <w:t xml:space="preserve">12:59, 21 </w:t>
      </w:r>
      <w:proofErr w:type="spellStart"/>
      <w:r w:rsidRPr="007A5B94">
        <w:rPr>
          <w:rFonts w:ascii="PT Sans" w:eastAsia="Times New Roman" w:hAnsi="PT Sans" w:cs="Times New Roman"/>
          <w:color w:val="868686"/>
          <w:sz w:val="21"/>
          <w:szCs w:val="21"/>
          <w:lang w:eastAsia="ru-RU"/>
        </w:rPr>
        <w:t>июн</w:t>
      </w:r>
      <w:proofErr w:type="spellEnd"/>
      <w:r w:rsidRPr="007A5B94">
        <w:rPr>
          <w:rFonts w:ascii="PT Sans" w:eastAsia="Times New Roman" w:hAnsi="PT Sans" w:cs="Times New Roman"/>
          <w:color w:val="868686"/>
          <w:sz w:val="21"/>
          <w:szCs w:val="21"/>
          <w:lang w:eastAsia="ru-RU"/>
        </w:rPr>
        <w:t xml:space="preserve"> 2017 | </w:t>
      </w:r>
      <w:hyperlink r:id="rId5" w:history="1">
        <w:r w:rsidRPr="007A5B94">
          <w:rPr>
            <w:rFonts w:ascii="PT Sans" w:eastAsia="Times New Roman" w:hAnsi="PT Sans" w:cs="Times New Roman"/>
            <w:color w:val="337AB7"/>
            <w:sz w:val="21"/>
            <w:szCs w:val="21"/>
            <w:lang w:eastAsia="ru-RU"/>
          </w:rPr>
          <w:t>Новости</w:t>
        </w:r>
      </w:hyperlink>
    </w:p>
    <w:p w:rsidR="005973E6" w:rsidRPr="007A5B94" w:rsidRDefault="005973E6" w:rsidP="005973E6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</w:pPr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24 и 25 июня изменится расписание движения некоторых казанских электричек. По новому графику будут следовать пригородные поезда сообщением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Кизнер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– Казань, Шемордан – Казань и Казань – Вятские Поляны.</w:t>
      </w:r>
    </w:p>
    <w:p w:rsidR="005973E6" w:rsidRPr="007A5B94" w:rsidRDefault="005973E6" w:rsidP="005973E6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</w:pPr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Как сообщает пресс-служба Министерства транспорта и дорожного хозяйства РТ, 24 июня поезд №6925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Кизнер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– Казань до Арска будет следовать по старому расписанию, далее: Арск (21.42-21.43),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Куркачи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(22.00),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Бирюли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(22.17), Высокая Гора (22.26),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Кендери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(22.32), о.п.807км (22.34), о.п.804км (22.36-22.37),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Дербышки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(22.40), Компрессорный (22.44-22.45),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. Новаторов (22.48),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Ометьево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(22.51-22.52),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. метро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Аметьево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(22.54-22.55),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Вахитово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(22.59), Казань (прибытие в 23.04).</w:t>
      </w:r>
    </w:p>
    <w:p w:rsidR="005973E6" w:rsidRPr="007A5B94" w:rsidRDefault="005973E6" w:rsidP="005973E6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</w:pPr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25 июня изменится расписание поездов №6420 Казань – Вятские Поляны и №6401 Шемордан - Казань.</w:t>
      </w:r>
    </w:p>
    <w:p w:rsidR="005973E6" w:rsidRPr="007A5B94" w:rsidRDefault="005973E6" w:rsidP="005973E6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</w:pPr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Поезд №6420 из Казани отправляется в 6.08, далее –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Вахитово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(6.14-6.15),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. метро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Аметьево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(6.20-6.21),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Ометьево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(6.23-6.24),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. Новаторов (6.28-6.29), Компрессорный (6.32-6.33),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Дербышки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(6.37-6.38), о.п.804 км (6.42-6.43), о.п.807км (6.46-6.47),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Кендери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(6.49-6.50), Высокая Гора (6.55-6.56),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gram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.К</w:t>
      </w:r>
      <w:proofErr w:type="gram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аменка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(6.58-6.59),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. Калинино (7.02-7.03),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Бирюли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(7.06-7.07), о.п.823 км (7.10-7.11),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.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Чепчуги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(7.13-7.14),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Куркачи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(7.20-7.21), о.п.835 км (7.26-7.27),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.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Камаево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(7.29-7.30),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.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Чурилино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(7.34-7.35),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.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Чулпаново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(7.38-7.39), пл.849 км (7.42-7.43), Арск (7.48-7.49), о.п.859 км (7.55),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.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Чекурча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(7.58-7.59), о.п.871 км (8.04-8.05),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Корса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(8.09-8.10), о.п.880 км (8.14-8.15),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Миндюш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(8.18-8.19), Шемордан (8.25-8.26),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Иштуган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(8.32-8.33),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Коинсар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(8.40-8.41), о.п.915км (8.49-8.50),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.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Состамак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(8.52-8.53),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. Братьев Комаровых (8.59-9.00), Кукмор (9.04-9.05), разъезд 934км (9.09-9.10), Вятские Поляны (прибытие в 9.16);</w:t>
      </w:r>
    </w:p>
    <w:p w:rsidR="005973E6" w:rsidRPr="007A5B94" w:rsidRDefault="005973E6" w:rsidP="005973E6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</w:pPr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Поезд №6401 до станции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Куркачи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следует действующим расписанием, далее -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Куркачи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(5.12-5.13),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.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Чепчуги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(5.18-5.19), о.п.823 км (5.23-5.24),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Бирюли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(5.31-5.32),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. Калинино (5.35-5.36),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. Каменка (5.39-5.40), Высокая Гора (5.43-5.44),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Кендери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(5.49-5.50), о.п.807 км (5.52-5.53), о.п.804 км (5.57-5.58),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Дербышки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(6.02-6.03), Компрессорный (6.09-6.10),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. Новаторов (6.13-6.14),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Ометьево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(6.18-6.24),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о.п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. метро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Аметьево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(6.26-6.27), </w:t>
      </w:r>
      <w:proofErr w:type="spellStart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Вахитово</w:t>
      </w:r>
      <w:proofErr w:type="spellEnd"/>
      <w:r w:rsidRPr="007A5B94"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(6.32-6.33) Казань (прибытие в 6.40).</w:t>
      </w:r>
    </w:p>
    <w:p w:rsidR="005973E6" w:rsidRDefault="005973E6" w:rsidP="005973E6">
      <w:hyperlink r:id="rId6" w:history="1">
        <w:r w:rsidRPr="00FD55FC">
          <w:rPr>
            <w:rStyle w:val="a4"/>
          </w:rPr>
          <w:t>http://kazanreporter.ru/news/21097_v_kazani_na_dva_dnya_izmenitsya_raspisanie_elektrichek</w:t>
        </w:r>
      </w:hyperlink>
    </w:p>
    <w:p w:rsidR="005973E6" w:rsidRPr="00D5144E" w:rsidRDefault="005973E6" w:rsidP="005973E6"/>
    <w:p w:rsidR="005973E6" w:rsidRPr="00851450" w:rsidRDefault="005973E6" w:rsidP="005973E6">
      <w:pPr>
        <w:pStyle w:val="a3"/>
        <w:shd w:val="clear" w:color="auto" w:fill="FFFFFF"/>
        <w:jc w:val="center"/>
        <w:rPr>
          <w:rFonts w:ascii="PT Sans" w:hAnsi="PT Sans"/>
          <w:b/>
          <w:i/>
          <w:color w:val="343434"/>
          <w:sz w:val="23"/>
          <w:szCs w:val="23"/>
        </w:rPr>
      </w:pPr>
    </w:p>
    <w:p w:rsidR="00447C33" w:rsidRDefault="005973E6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E6"/>
    <w:rsid w:val="005973E6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7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7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reporter.ru/news/21097_v_kazani_na_dva_dnya_izmenitsya_raspisanie_elektrichek" TargetMode="External"/><Relationship Id="rId5" Type="http://schemas.openxmlformats.org/officeDocument/2006/relationships/hyperlink" Target="http://kazanreporter.ru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2017-06-28T07:37:00Z</dcterms:created>
  <dcterms:modified xsi:type="dcterms:W3CDTF">2017-06-28T07:37:00Z</dcterms:modified>
</cp:coreProperties>
</file>