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0" w:rsidRDefault="008B3800" w:rsidP="00ED6F21">
      <w:pPr>
        <w:pStyle w:val="1"/>
        <w:shd w:val="clear" w:color="auto" w:fill="FFFFFF"/>
        <w:spacing w:before="0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ED6F21" w:rsidRDefault="00ED6F21" w:rsidP="00ED6F21">
      <w:pPr>
        <w:pStyle w:val="1"/>
        <w:shd w:val="clear" w:color="auto" w:fill="FFFFFF"/>
        <w:spacing w:before="0"/>
        <w:rPr>
          <w:rFonts w:cs="Arial"/>
          <w:color w:val="333333"/>
        </w:rPr>
      </w:pPr>
      <w:r>
        <w:rPr>
          <w:rFonts w:cs="Arial"/>
          <w:color w:val="333333"/>
        </w:rPr>
        <w:t>В Казани закроются для автотранспорта проезжие части улиц Григорьева и Газовая</w:t>
      </w:r>
    </w:p>
    <w:bookmarkEnd w:id="0"/>
    <w:p w:rsidR="00ED6F21" w:rsidRDefault="00ED6F21" w:rsidP="00ED6F21">
      <w:pPr>
        <w:pStyle w:val="time"/>
        <w:shd w:val="clear" w:color="auto" w:fill="FFFFFF"/>
        <w:tabs>
          <w:tab w:val="left" w:pos="2612"/>
        </w:tabs>
        <w:rPr>
          <w:rFonts w:ascii="Roboto Condensed" w:hAnsi="Roboto Condensed" w:cs="Arial"/>
        </w:rPr>
      </w:pPr>
    </w:p>
    <w:p w:rsidR="00ED6F21" w:rsidRDefault="00ED6F21" w:rsidP="00ED6F21">
      <w:pPr>
        <w:pStyle w:val="time"/>
        <w:shd w:val="clear" w:color="auto" w:fill="FFFFFF"/>
        <w:tabs>
          <w:tab w:val="left" w:pos="2612"/>
        </w:tabs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24 июня 2017, 09:22 </w:t>
      </w:r>
      <w:r>
        <w:rPr>
          <w:rFonts w:ascii="Roboto Condensed" w:hAnsi="Roboto Condensed" w:cs="Arial"/>
        </w:rPr>
        <w:tab/>
      </w:r>
    </w:p>
    <w:p w:rsidR="00ED6F21" w:rsidRDefault="00ED6F21" w:rsidP="00ED6F21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Закрытие движения связано со строительством газопровода.</w:t>
      </w:r>
    </w:p>
    <w:p w:rsidR="00ED6F21" w:rsidRDefault="00ED6F21" w:rsidP="00ED6F21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24 июня,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»). В Казани с 25 июня по 10 июля будут закрыты для движения автотранспорта проезжие части улиц Григорьева и Газовая, сообщает Миндортранс РТ.</w:t>
      </w:r>
    </w:p>
    <w:p w:rsidR="00ED6F21" w:rsidRDefault="00ED6F21" w:rsidP="00ED6F2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 частности, закроются для движения участки между домами № 26-40 по улице Григорьева и на улице Газовая – в районе пересечения с улицей Приречная. Здесь запланировано строительство газопровода.</w:t>
      </w:r>
    </w:p>
    <w:p w:rsidR="00ED6F21" w:rsidRDefault="00ED6F21" w:rsidP="00ED6F21">
      <w:pPr>
        <w:pStyle w:val="a4"/>
        <w:spacing w:before="0" w:beforeAutospacing="0" w:after="0" w:afterAutospacing="0"/>
        <w:rPr>
          <w:color w:val="333333"/>
        </w:rPr>
      </w:pPr>
      <w:hyperlink r:id="rId5" w:history="1">
        <w:r w:rsidRPr="001D7B48">
          <w:rPr>
            <w:rStyle w:val="a3"/>
          </w:rPr>
          <w:t>http://www.tatar-inform.ru/news/2017/06/24/559412/</w:t>
        </w:r>
      </w:hyperlink>
    </w:p>
    <w:p w:rsidR="00447C33" w:rsidRDefault="00ED6F21"/>
    <w:sectPr w:rsidR="00447C33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0"/>
    <w:rsid w:val="008B3800"/>
    <w:rsid w:val="00A81CC9"/>
    <w:rsid w:val="00B00407"/>
    <w:rsid w:val="00E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380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B38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B38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380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B38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B38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24/5594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2017-06-26T05:58:00Z</dcterms:created>
  <dcterms:modified xsi:type="dcterms:W3CDTF">2017-06-26T06:00:00Z</dcterms:modified>
</cp:coreProperties>
</file>