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4E" w:rsidRPr="00D5144E" w:rsidRDefault="00D5144E" w:rsidP="00D5144E">
      <w:pPr>
        <w:pBdr>
          <w:bottom w:val="single" w:sz="2" w:space="0" w:color="EEEEEE"/>
        </w:pBd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 w:rsidRPr="00D5144E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Интернет</w:t>
      </w:r>
      <w:r w:rsidRPr="003F2115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-</w:t>
      </w:r>
      <w:r w:rsidRPr="00D5144E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издание «Казанский репортер»</w:t>
      </w:r>
    </w:p>
    <w:p w:rsidR="00D5144E" w:rsidRPr="00D5144E" w:rsidRDefault="00D5144E" w:rsidP="00D5144E">
      <w:pPr>
        <w:pBdr>
          <w:bottom w:val="single" w:sz="2" w:space="0" w:color="EEEEEE"/>
        </w:pBd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 w:rsidRPr="00D5144E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Власти РТ попросили таксистов не завышать тарифы во время Кубка конфедераций</w:t>
      </w:r>
    </w:p>
    <w:p w:rsidR="00D5144E" w:rsidRPr="00AB6D7A" w:rsidRDefault="00D5144E" w:rsidP="00D5144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68686"/>
          <w:sz w:val="21"/>
          <w:szCs w:val="21"/>
          <w:lang w:eastAsia="ru-RU"/>
        </w:rPr>
      </w:pPr>
      <w:r w:rsidRPr="00AB6D7A">
        <w:rPr>
          <w:rFonts w:ascii="Arial" w:eastAsia="Times New Roman" w:hAnsi="Arial" w:cs="Arial"/>
          <w:color w:val="868686"/>
          <w:sz w:val="21"/>
          <w:szCs w:val="21"/>
          <w:lang w:eastAsia="ru-RU"/>
        </w:rPr>
        <w:t>20:35, </w:t>
      </w:r>
      <w:r w:rsidR="003F2115">
        <w:rPr>
          <w:rFonts w:ascii="Arial" w:eastAsia="Times New Roman" w:hAnsi="Arial" w:cs="Arial"/>
          <w:color w:val="868686"/>
          <w:sz w:val="21"/>
          <w:szCs w:val="21"/>
          <w:lang w:val="en-US" w:eastAsia="ru-RU"/>
        </w:rPr>
        <w:t>17/06/2017</w:t>
      </w:r>
      <w:bookmarkStart w:id="0" w:name="_GoBack"/>
      <w:bookmarkEnd w:id="0"/>
      <w:r w:rsidRPr="00AB6D7A">
        <w:rPr>
          <w:rFonts w:ascii="Arial" w:eastAsia="Times New Roman" w:hAnsi="Arial" w:cs="Arial"/>
          <w:color w:val="868686"/>
          <w:sz w:val="21"/>
          <w:szCs w:val="21"/>
          <w:lang w:eastAsia="ru-RU"/>
        </w:rPr>
        <w:t xml:space="preserve"> | </w:t>
      </w:r>
      <w:hyperlink r:id="rId5" w:history="1">
        <w:r w:rsidRPr="00AB6D7A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Новости</w:t>
        </w:r>
      </w:hyperlink>
    </w:p>
    <w:p w:rsidR="00D5144E" w:rsidRPr="00AB6D7A" w:rsidRDefault="00D5144E" w:rsidP="00D514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3"/>
          <w:szCs w:val="23"/>
          <w:lang w:eastAsia="ru-RU"/>
        </w:rPr>
      </w:pPr>
      <w:r w:rsidRPr="00AB6D7A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Власти Татарстана провели переговоры с местными фирмами такси, попросив не завышать тарифы во время проведения Кубка конфедераций в Казани. Об этом пишет </w:t>
      </w:r>
      <w:hyperlink r:id="rId6" w:tgtFrame="_blank" w:history="1">
        <w:r w:rsidRPr="00AB6D7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ТАСС</w:t>
        </w:r>
      </w:hyperlink>
      <w:r w:rsidRPr="00AB6D7A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со ссылкой на замминистра транспорта и дорожного хозяйства РТ </w:t>
      </w:r>
      <w:r w:rsidRPr="00AB6D7A">
        <w:rPr>
          <w:rFonts w:ascii="Arial" w:eastAsia="Times New Roman" w:hAnsi="Arial" w:cs="Arial"/>
          <w:b/>
          <w:bCs/>
          <w:color w:val="343434"/>
          <w:sz w:val="23"/>
          <w:szCs w:val="23"/>
          <w:lang w:eastAsia="ru-RU"/>
        </w:rPr>
        <w:t>Андрея Егорова</w:t>
      </w:r>
      <w:r w:rsidRPr="00AB6D7A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.</w:t>
      </w:r>
    </w:p>
    <w:p w:rsidR="00D5144E" w:rsidRPr="00AB6D7A" w:rsidRDefault="00D5144E" w:rsidP="00D514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3"/>
          <w:szCs w:val="23"/>
          <w:lang w:eastAsia="ru-RU"/>
        </w:rPr>
      </w:pPr>
      <w:r w:rsidRPr="00AB6D7A">
        <w:rPr>
          <w:rFonts w:ascii="Arial" w:eastAsia="Times New Roman" w:hAnsi="Arial" w:cs="Arial"/>
          <w:color w:val="343434"/>
          <w:sz w:val="23"/>
          <w:szCs w:val="23"/>
          <w:lang w:eastAsia="ru-RU"/>
        </w:rPr>
        <w:t xml:space="preserve">– Мы собирались со службами такси. Просили их не завышать тарифы. В </w:t>
      </w:r>
      <w:proofErr w:type="gramStart"/>
      <w:r w:rsidRPr="00AB6D7A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городе</w:t>
      </w:r>
      <w:proofErr w:type="gramEnd"/>
      <w:r w:rsidRPr="00AB6D7A">
        <w:rPr>
          <w:rFonts w:ascii="Arial" w:eastAsia="Times New Roman" w:hAnsi="Arial" w:cs="Arial"/>
          <w:color w:val="343434"/>
          <w:sz w:val="23"/>
          <w:szCs w:val="23"/>
          <w:lang w:eastAsia="ru-RU"/>
        </w:rPr>
        <w:t xml:space="preserve"> большой выбор такси, поэтому не думаю, что будет завышение тарифов, – сказал Егоров.</w:t>
      </w:r>
    </w:p>
    <w:p w:rsidR="00D5144E" w:rsidRPr="00AB6D7A" w:rsidRDefault="00D5144E" w:rsidP="00D514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3"/>
          <w:szCs w:val="23"/>
          <w:lang w:eastAsia="ru-RU"/>
        </w:rPr>
      </w:pPr>
      <w:r w:rsidRPr="00AB6D7A">
        <w:rPr>
          <w:rFonts w:ascii="Arial" w:eastAsia="Times New Roman" w:hAnsi="Arial" w:cs="Arial"/>
          <w:color w:val="343434"/>
          <w:sz w:val="23"/>
          <w:szCs w:val="23"/>
          <w:lang w:eastAsia="ru-RU"/>
        </w:rPr>
        <w:t xml:space="preserve">Он также добавил, что болельщики смогут бесплатно доехать из аэропорта на специально организованных электричках, которые доставят в центр города. А в </w:t>
      </w:r>
      <w:proofErr w:type="gramStart"/>
      <w:r w:rsidRPr="00AB6D7A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случае</w:t>
      </w:r>
      <w:proofErr w:type="gramEnd"/>
      <w:r w:rsidRPr="00AB6D7A">
        <w:rPr>
          <w:rFonts w:ascii="Arial" w:eastAsia="Times New Roman" w:hAnsi="Arial" w:cs="Arial"/>
          <w:color w:val="343434"/>
          <w:sz w:val="23"/>
          <w:szCs w:val="23"/>
          <w:lang w:eastAsia="ru-RU"/>
        </w:rPr>
        <w:t xml:space="preserve"> пиковых нагрузок на маршрут добавят еще два шаттла.</w:t>
      </w:r>
    </w:p>
    <w:p w:rsidR="00D5144E" w:rsidRPr="00AB6D7A" w:rsidRDefault="00D5144E" w:rsidP="00D514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3"/>
          <w:szCs w:val="23"/>
          <w:lang w:eastAsia="ru-RU"/>
        </w:rPr>
      </w:pPr>
      <w:r w:rsidRPr="00AB6D7A">
        <w:rPr>
          <w:rFonts w:ascii="Arial" w:eastAsia="Times New Roman" w:hAnsi="Arial" w:cs="Arial"/>
          <w:color w:val="343434"/>
          <w:sz w:val="23"/>
          <w:szCs w:val="23"/>
          <w:lang w:eastAsia="ru-RU"/>
        </w:rPr>
        <w:t xml:space="preserve">– Мы договорились с такси, чтобы они забирали болельщиков с одной точки – спорткомплекс «Олимп», расположенном рядом с «Казань-ареной», но в такси работает разный контингент, </w:t>
      </w:r>
      <w:proofErr w:type="gramStart"/>
      <w:r w:rsidRPr="00AB6D7A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и</w:t>
      </w:r>
      <w:proofErr w:type="gramEnd"/>
      <w:r w:rsidRPr="00AB6D7A">
        <w:rPr>
          <w:rFonts w:ascii="Arial" w:eastAsia="Times New Roman" w:hAnsi="Arial" w:cs="Arial"/>
          <w:color w:val="343434"/>
          <w:sz w:val="23"/>
          <w:szCs w:val="23"/>
          <w:lang w:eastAsia="ru-RU"/>
        </w:rPr>
        <w:t xml:space="preserve"> поэтому мы не знаем, как точно будут работать водители. Кроме того, в Казани работает ряд мобильных приложений такси, с помощью которых гость города по приемлемой цене может вызвать машину в любую точку города, – добавил замминистра.</w:t>
      </w:r>
    </w:p>
    <w:p w:rsidR="00D5144E" w:rsidRPr="00AB6D7A" w:rsidRDefault="00D5144E" w:rsidP="00D514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3"/>
          <w:szCs w:val="23"/>
          <w:lang w:eastAsia="ru-RU"/>
        </w:rPr>
      </w:pPr>
      <w:r w:rsidRPr="00AB6D7A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Ранее </w:t>
      </w:r>
      <w:hyperlink r:id="rId7" w:tgtFrame="_blank" w:history="1">
        <w:r w:rsidRPr="00AB6D7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сообщалось</w:t>
        </w:r>
      </w:hyperlink>
      <w:r w:rsidRPr="00AB6D7A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, что развозить болельщиков после окончания матчей Кубка конфедераций в Казани будут 130 дополнительных автобусов. В дни матчей зрители и болельщики могут воспользоваться бесплатным проездам на всех видах транспорта по паспорту болельщика. 18 и 24 июня транспорт будет работать до полуночи, а 22 и 28 июня – до 3 часов утра.</w:t>
      </w:r>
    </w:p>
    <w:p w:rsidR="00D5144E" w:rsidRPr="00AB6D7A" w:rsidRDefault="00D5144E" w:rsidP="00D514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3"/>
          <w:szCs w:val="23"/>
          <w:lang w:eastAsia="ru-RU"/>
        </w:rPr>
      </w:pPr>
      <w:r w:rsidRPr="00AB6D7A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Напомним, первый матч Кубка конфедераций на «</w:t>
      </w:r>
      <w:proofErr w:type="gramStart"/>
      <w:r w:rsidRPr="00AB6D7A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Казань-арене</w:t>
      </w:r>
      <w:proofErr w:type="gramEnd"/>
      <w:r w:rsidRPr="00AB6D7A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» состоится уже завтра, 18 июня, между сборными Португалии и Мексики.</w:t>
      </w:r>
    </w:p>
    <w:p w:rsidR="00D5144E" w:rsidRDefault="003F2115" w:rsidP="00D5144E">
      <w:hyperlink r:id="rId8" w:history="1">
        <w:r w:rsidR="00D5144E" w:rsidRPr="00ED4297">
          <w:rPr>
            <w:rStyle w:val="a3"/>
          </w:rPr>
          <w:t>http://kazanreporter.ru/news/21041_vlasti_rt_poprosili_taksistov_ne_zavyshat-_tarify_vo_vremya_kubka_konfederaciy</w:t>
        </w:r>
      </w:hyperlink>
    </w:p>
    <w:p w:rsidR="00BC2F39" w:rsidRPr="00D5144E" w:rsidRDefault="00BC2F39" w:rsidP="00D5144E"/>
    <w:sectPr w:rsidR="00BC2F39" w:rsidRPr="00D5144E" w:rsidSect="00521CF8">
      <w:pgSz w:w="11906" w:h="16838"/>
      <w:pgMar w:top="851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B"/>
    <w:rsid w:val="00185046"/>
    <w:rsid w:val="002833DC"/>
    <w:rsid w:val="003F2115"/>
    <w:rsid w:val="0060491B"/>
    <w:rsid w:val="007C104F"/>
    <w:rsid w:val="00867379"/>
    <w:rsid w:val="008954E7"/>
    <w:rsid w:val="00A81CC9"/>
    <w:rsid w:val="00B00407"/>
    <w:rsid w:val="00B26C5B"/>
    <w:rsid w:val="00B43CAA"/>
    <w:rsid w:val="00B83ACF"/>
    <w:rsid w:val="00BC2F39"/>
    <w:rsid w:val="00D5144E"/>
    <w:rsid w:val="00E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04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491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04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049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04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491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04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049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nreporter.ru/news/21041_vlasti_rt_poprosili_taksistov_ne_zavyshat-_tarify_vo_vremya_kubka_konfederaci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zanreporter.ru/news/21007_v_dni_matchey_kubka_konfederaciy_v_kazani_izmenitsya_shema_dvizheniya_obschestvennogo_transpor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ss.ru/" TargetMode="External"/><Relationship Id="rId5" Type="http://schemas.openxmlformats.org/officeDocument/2006/relationships/hyperlink" Target="http://kazanreporter.ru/new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13</cp:revision>
  <dcterms:created xsi:type="dcterms:W3CDTF">2017-06-19T13:28:00Z</dcterms:created>
  <dcterms:modified xsi:type="dcterms:W3CDTF">2017-06-19T13:45:00Z</dcterms:modified>
</cp:coreProperties>
</file>