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501"/>
      </w:tblGrid>
      <w:tr w:rsidR="00986F85" w:rsidRPr="0051041B" w:rsidTr="00EB040C">
        <w:trPr>
          <w:trHeight w:val="1259"/>
        </w:trPr>
        <w:tc>
          <w:tcPr>
            <w:tcW w:w="4361" w:type="dxa"/>
            <w:vAlign w:val="center"/>
          </w:tcPr>
          <w:p w:rsidR="00986F85" w:rsidRPr="0051041B" w:rsidRDefault="00986F85" w:rsidP="00EB040C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МИНИСТЕРСТВО ТРАНСПОРТА</w:t>
            </w: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 И ДОРОЖНОГО ХОЗЯЙСТВА</w:t>
            </w: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РЕСПУБЛИКИ ТАТАРСТАН</w:t>
            </w:r>
          </w:p>
        </w:tc>
        <w:tc>
          <w:tcPr>
            <w:tcW w:w="1559" w:type="dxa"/>
            <w:vAlign w:val="center"/>
          </w:tcPr>
          <w:p w:rsidR="00986F85" w:rsidRPr="0051041B" w:rsidRDefault="00986F85" w:rsidP="00EB040C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41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3DE8B9" wp14:editId="0815FCB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71755</wp:posOffset>
                  </wp:positionV>
                  <wp:extent cx="809625" cy="733425"/>
                  <wp:effectExtent l="0" t="0" r="9525" b="9525"/>
                  <wp:wrapSquare wrapText="bothSides"/>
                  <wp:docPr id="1" name="Рисунок 1" descr="бланк при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ланк при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5" t="21188" r="44347" b="43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2" w:type="dxa"/>
            <w:vAlign w:val="center"/>
          </w:tcPr>
          <w:p w:rsidR="00986F85" w:rsidRPr="0051041B" w:rsidRDefault="00986F85" w:rsidP="00EB040C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t>ТАТАРСТАН РЕСПУБЛИКАСЫ</w:t>
            </w: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ТРАНСПОРТ ҺӘМ ЮЛ</w:t>
            </w: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ХУҖАЛЫГЫ МИНИСТРЛЫГЫ</w:t>
            </w:r>
          </w:p>
        </w:tc>
      </w:tr>
    </w:tbl>
    <w:p w:rsidR="00986F85" w:rsidRPr="0051041B" w:rsidRDefault="00986F85" w:rsidP="00986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986F85" w:rsidRPr="0051041B" w:rsidTr="00EB040C">
        <w:trPr>
          <w:trHeight w:val="459"/>
        </w:trPr>
        <w:tc>
          <w:tcPr>
            <w:tcW w:w="5211" w:type="dxa"/>
          </w:tcPr>
          <w:p w:rsidR="00986F85" w:rsidRPr="0051041B" w:rsidRDefault="00986F85" w:rsidP="00EB040C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04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БОЕРЫК</w:t>
            </w:r>
          </w:p>
        </w:tc>
        <w:tc>
          <w:tcPr>
            <w:tcW w:w="5211" w:type="dxa"/>
          </w:tcPr>
          <w:p w:rsidR="00986F85" w:rsidRPr="0051041B" w:rsidRDefault="00986F85" w:rsidP="00EB040C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04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986F85" w:rsidRPr="0051041B" w:rsidTr="00EB040C">
        <w:tc>
          <w:tcPr>
            <w:tcW w:w="5211" w:type="dxa"/>
          </w:tcPr>
          <w:p w:rsidR="00986F85" w:rsidRPr="0051041B" w:rsidRDefault="00986F85" w:rsidP="00742DB8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4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42DB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742DB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октября </w:t>
            </w:r>
            <w:r w:rsidRPr="0051041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20</w:t>
            </w:r>
            <w:r w:rsidRPr="00C14BA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18</w:t>
            </w:r>
          </w:p>
        </w:tc>
        <w:tc>
          <w:tcPr>
            <w:tcW w:w="5211" w:type="dxa"/>
          </w:tcPr>
          <w:p w:rsidR="00986F85" w:rsidRPr="0051041B" w:rsidRDefault="00986F85" w:rsidP="00742DB8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1041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C14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2DB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535</w:t>
            </w:r>
          </w:p>
        </w:tc>
      </w:tr>
    </w:tbl>
    <w:p w:rsidR="00986F85" w:rsidRDefault="00986F85" w:rsidP="00986F8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86F85" w:rsidRDefault="00986F85" w:rsidP="00986F8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86F85" w:rsidRPr="00620D8F" w:rsidRDefault="00986F85" w:rsidP="00986F85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20D8F">
        <w:rPr>
          <w:rFonts w:ascii="Times New Roman" w:hAnsi="Times New Roman"/>
          <w:sz w:val="28"/>
          <w:szCs w:val="28"/>
        </w:rPr>
        <w:t>г. Казань</w:t>
      </w:r>
    </w:p>
    <w:p w:rsidR="00C129EE" w:rsidRPr="00B82329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Pr="00B82329" w:rsidRDefault="00C129EE" w:rsidP="00C129E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129EE" w:rsidRPr="00B82329" w:rsidRDefault="00C129EE" w:rsidP="00C129E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0822B6" w:rsidRPr="00B82329" w:rsidRDefault="000822B6" w:rsidP="007E6D32">
      <w:pPr>
        <w:pStyle w:val="a7"/>
        <w:tabs>
          <w:tab w:val="left" w:pos="4678"/>
          <w:tab w:val="left" w:pos="5245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823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A1754" w:rsidRPr="00B82329">
        <w:rPr>
          <w:rFonts w:ascii="Times New Roman" w:hAnsi="Times New Roman" w:cs="Times New Roman"/>
          <w:bCs/>
          <w:color w:val="000000"/>
          <w:sz w:val="28"/>
          <w:szCs w:val="28"/>
        </w:rPr>
        <w:t>приказ</w:t>
      </w:r>
      <w:r w:rsidR="004A1754" w:rsidRPr="00B82329">
        <w:rPr>
          <w:rFonts w:ascii="Times New Roman" w:hAnsi="Times New Roman" w:cs="Times New Roman"/>
          <w:sz w:val="28"/>
          <w:szCs w:val="28"/>
        </w:rPr>
        <w:t xml:space="preserve"> Министерства транспорта и дорожного хозяйства Республики Татарстан</w:t>
      </w:r>
      <w:r w:rsidR="005C5D3B" w:rsidRPr="00B82329">
        <w:rPr>
          <w:rFonts w:ascii="Times New Roman" w:hAnsi="Times New Roman" w:cs="Times New Roman"/>
          <w:sz w:val="28"/>
          <w:szCs w:val="28"/>
        </w:rPr>
        <w:t xml:space="preserve"> </w:t>
      </w:r>
      <w:r w:rsidR="007E6D32" w:rsidRPr="00B823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1754" w:rsidRPr="00B82329">
        <w:rPr>
          <w:rFonts w:ascii="Times New Roman" w:hAnsi="Times New Roman" w:cs="Times New Roman"/>
          <w:sz w:val="28"/>
          <w:szCs w:val="28"/>
        </w:rPr>
        <w:t xml:space="preserve">от 07.07.2014 № 214 «Об утверждении </w:t>
      </w:r>
      <w:r w:rsidRPr="00B82329">
        <w:rPr>
          <w:rFonts w:ascii="Times New Roman" w:hAnsi="Times New Roman" w:cs="Times New Roman"/>
          <w:sz w:val="28"/>
          <w:szCs w:val="28"/>
        </w:rPr>
        <w:t>Административн</w:t>
      </w:r>
      <w:r w:rsidR="004A1754" w:rsidRPr="00B82329">
        <w:rPr>
          <w:rFonts w:ascii="Times New Roman" w:hAnsi="Times New Roman" w:cs="Times New Roman"/>
          <w:sz w:val="28"/>
          <w:szCs w:val="28"/>
        </w:rPr>
        <w:t>ого</w:t>
      </w:r>
      <w:r w:rsidRPr="00B8232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A1754" w:rsidRPr="00B82329">
        <w:rPr>
          <w:rFonts w:ascii="Times New Roman" w:hAnsi="Times New Roman" w:cs="Times New Roman"/>
          <w:sz w:val="28"/>
          <w:szCs w:val="28"/>
        </w:rPr>
        <w:t>а</w:t>
      </w:r>
      <w:r w:rsidRPr="00B82329">
        <w:rPr>
          <w:rFonts w:ascii="Times New Roman" w:hAnsi="Times New Roman" w:cs="Times New Roman"/>
          <w:sz w:val="28"/>
          <w:szCs w:val="28"/>
        </w:rPr>
        <w:t xml:space="preserve"> </w:t>
      </w:r>
      <w:r w:rsidRPr="00B823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исполнению государственной функции </w:t>
      </w:r>
      <w:r w:rsidR="007E6D32" w:rsidRPr="00B823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B82329">
        <w:rPr>
          <w:rFonts w:ascii="Times New Roman" w:hAnsi="Times New Roman" w:cs="Times New Roman"/>
          <w:bCs/>
          <w:color w:val="000000"/>
          <w:sz w:val="28"/>
          <w:szCs w:val="28"/>
        </w:rPr>
        <w:t>по осуществлению регионального государственного контроля в сфере перевозок пассажиров и багажа легковым такси</w:t>
      </w:r>
      <w:r w:rsidR="004A1754" w:rsidRPr="00B8232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C129EE" w:rsidRPr="00B82329" w:rsidRDefault="00C129EE" w:rsidP="005428D7">
      <w:pPr>
        <w:pStyle w:val="11"/>
        <w:jc w:val="both"/>
        <w:rPr>
          <w:rFonts w:ascii="Times New Roman" w:hAnsi="Times New Roman"/>
          <w:sz w:val="16"/>
          <w:szCs w:val="16"/>
        </w:rPr>
      </w:pPr>
    </w:p>
    <w:p w:rsidR="00C129EE" w:rsidRPr="00B82329" w:rsidRDefault="00353BF8" w:rsidP="005428D7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329">
        <w:rPr>
          <w:rFonts w:ascii="Times New Roman" w:hAnsi="Times New Roman"/>
          <w:sz w:val="28"/>
          <w:szCs w:val="28"/>
        </w:rPr>
        <w:t>П</w:t>
      </w:r>
      <w:proofErr w:type="gramEnd"/>
      <w:r w:rsidR="00C129EE" w:rsidRPr="00B82329">
        <w:rPr>
          <w:rFonts w:ascii="Times New Roman" w:hAnsi="Times New Roman"/>
          <w:sz w:val="28"/>
          <w:szCs w:val="28"/>
        </w:rPr>
        <w:t xml:space="preserve"> р и к а з ы в а ю :</w:t>
      </w:r>
    </w:p>
    <w:p w:rsidR="00F24A12" w:rsidRPr="00B82329" w:rsidRDefault="00F24A12" w:rsidP="005428D7">
      <w:pPr>
        <w:pStyle w:val="11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A1754" w:rsidRPr="00B82329" w:rsidRDefault="00F24A12" w:rsidP="008A440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A1754" w:rsidRPr="00B82329">
        <w:rPr>
          <w:rFonts w:ascii="Times New Roman" w:hAnsi="Times New Roman"/>
          <w:sz w:val="28"/>
          <w:szCs w:val="28"/>
        </w:rPr>
        <w:t xml:space="preserve">Внести в приказ Министерства транспорта и дорожного хозяйства Республики Татарстан от 07.07.2014 № 214 «Об утверждении Административного регламента </w:t>
      </w:r>
      <w:r w:rsidR="004A1754" w:rsidRPr="00B82329">
        <w:rPr>
          <w:rFonts w:ascii="Times New Roman" w:hAnsi="Times New Roman"/>
          <w:bCs/>
          <w:color w:val="000000"/>
          <w:sz w:val="28"/>
          <w:szCs w:val="28"/>
        </w:rPr>
        <w:t>по исполнению государственной функции по осуществлению регионального государственного контроля в сфере перевозок пассажиров и багажа легковым такси»</w:t>
      </w:r>
      <w:r w:rsidR="00A109CC" w:rsidRPr="00B82329">
        <w:rPr>
          <w:rFonts w:ascii="Times New Roman" w:hAnsi="Times New Roman"/>
          <w:bCs/>
          <w:color w:val="000000"/>
          <w:sz w:val="28"/>
          <w:szCs w:val="28"/>
        </w:rPr>
        <w:t xml:space="preserve"> (с изменениями, внесенными </w:t>
      </w:r>
      <w:r w:rsidRPr="00B82329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A109CC" w:rsidRPr="00B82329">
        <w:rPr>
          <w:rFonts w:ascii="Times New Roman" w:hAnsi="Times New Roman"/>
          <w:bCs/>
          <w:color w:val="000000"/>
          <w:sz w:val="28"/>
          <w:szCs w:val="28"/>
        </w:rPr>
        <w:t xml:space="preserve">риказами </w:t>
      </w:r>
      <w:r w:rsidR="00A109CC" w:rsidRPr="00B82329">
        <w:rPr>
          <w:rFonts w:ascii="Times New Roman" w:hAnsi="Times New Roman"/>
          <w:sz w:val="28"/>
          <w:szCs w:val="28"/>
        </w:rPr>
        <w:t>Министерства транспорта и дорожного хозяйства Республики Татарстан</w:t>
      </w:r>
      <w:r w:rsidR="00A109CC" w:rsidRPr="00B82329">
        <w:rPr>
          <w:rFonts w:ascii="Times New Roman" w:hAnsi="Times New Roman"/>
          <w:bCs/>
          <w:color w:val="000000"/>
          <w:sz w:val="28"/>
          <w:szCs w:val="28"/>
        </w:rPr>
        <w:t xml:space="preserve"> от</w:t>
      </w:r>
      <w:r w:rsidR="00A109CC" w:rsidRPr="00B82329">
        <w:rPr>
          <w:rFonts w:ascii="Times New Roman" w:hAnsi="Times New Roman"/>
          <w:sz w:val="28"/>
          <w:szCs w:val="28"/>
        </w:rPr>
        <w:t xml:space="preserve"> 12.11.2014 № 376, от 18.07.2017 </w:t>
      </w:r>
      <w:r w:rsidR="007E6D32" w:rsidRPr="00B82329">
        <w:rPr>
          <w:rFonts w:ascii="Times New Roman" w:hAnsi="Times New Roman"/>
          <w:sz w:val="28"/>
          <w:szCs w:val="28"/>
        </w:rPr>
        <w:t xml:space="preserve">                </w:t>
      </w:r>
      <w:r w:rsidR="00A109CC" w:rsidRPr="00B82329">
        <w:rPr>
          <w:rFonts w:ascii="Times New Roman" w:hAnsi="Times New Roman"/>
          <w:sz w:val="28"/>
          <w:szCs w:val="28"/>
        </w:rPr>
        <w:t>№ 241</w:t>
      </w:r>
      <w:r w:rsidR="00A109CC" w:rsidRPr="00B82329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4A1754" w:rsidRPr="00B823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82329">
        <w:rPr>
          <w:rFonts w:ascii="Times New Roman" w:hAnsi="Times New Roman"/>
          <w:bCs/>
          <w:color w:val="000000"/>
          <w:sz w:val="28"/>
          <w:szCs w:val="28"/>
        </w:rPr>
        <w:t xml:space="preserve">(далее – Приказ) следующие </w:t>
      </w:r>
      <w:r w:rsidR="004A1754" w:rsidRPr="00B82329">
        <w:rPr>
          <w:rFonts w:ascii="Times New Roman" w:hAnsi="Times New Roman"/>
          <w:bCs/>
          <w:color w:val="000000"/>
          <w:sz w:val="28"/>
          <w:szCs w:val="28"/>
        </w:rPr>
        <w:t>изменени</w:t>
      </w:r>
      <w:r w:rsidRPr="00B82329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4A1754" w:rsidRPr="00B82329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</w:p>
    <w:p w:rsidR="00F24A12" w:rsidRPr="00B82329" w:rsidRDefault="00F24A12" w:rsidP="00F24A12">
      <w:pPr>
        <w:pStyle w:val="11"/>
        <w:ind w:left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bCs/>
          <w:color w:val="000000"/>
          <w:sz w:val="28"/>
          <w:szCs w:val="28"/>
        </w:rPr>
        <w:t>наименование Приказа изложить в следующей редакции:</w:t>
      </w:r>
    </w:p>
    <w:p w:rsidR="004A1754" w:rsidRPr="00B82329" w:rsidRDefault="004A1754" w:rsidP="00920526">
      <w:pPr>
        <w:pStyle w:val="11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2329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8232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920526" w:rsidRPr="00B82329">
        <w:rPr>
          <w:rFonts w:ascii="Times New Roman" w:hAnsi="Times New Roman"/>
          <w:bCs/>
          <w:color w:val="000000"/>
          <w:sz w:val="28"/>
          <w:szCs w:val="28"/>
        </w:rPr>
        <w:t xml:space="preserve">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и </w:t>
      </w:r>
      <w:proofErr w:type="gramStart"/>
      <w:r w:rsidR="00920526" w:rsidRPr="00B823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20526" w:rsidRPr="00B82329">
        <w:rPr>
          <w:rFonts w:ascii="Times New Roman" w:hAnsi="Times New Roman"/>
          <w:sz w:val="28"/>
          <w:szCs w:val="28"/>
        </w:rPr>
        <w:t xml:space="preserve"> обеспечением доступности для инвалидов услуг по перевозке пассажиров и багажа легковым</w:t>
      </w:r>
      <w:r w:rsidR="009F377D" w:rsidRPr="00B82329">
        <w:rPr>
          <w:rFonts w:ascii="Times New Roman" w:hAnsi="Times New Roman"/>
          <w:sz w:val="28"/>
          <w:szCs w:val="28"/>
        </w:rPr>
        <w:t>и</w:t>
      </w:r>
      <w:r w:rsidR="00920526" w:rsidRPr="00B82329">
        <w:rPr>
          <w:rFonts w:ascii="Times New Roman" w:hAnsi="Times New Roman"/>
          <w:sz w:val="28"/>
          <w:szCs w:val="28"/>
        </w:rPr>
        <w:t xml:space="preserve"> такси</w:t>
      </w:r>
      <w:r w:rsidRPr="00B8232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163C0" w:rsidRPr="00B82329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A163C0" w:rsidRPr="00B82329" w:rsidRDefault="00A163C0" w:rsidP="00920526">
      <w:pPr>
        <w:pStyle w:val="11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2329">
        <w:rPr>
          <w:rFonts w:ascii="Times New Roman" w:hAnsi="Times New Roman"/>
          <w:bCs/>
          <w:color w:val="000000"/>
          <w:sz w:val="28"/>
          <w:szCs w:val="28"/>
        </w:rPr>
        <w:t>пункт 1 изложить в следующей редакции:</w:t>
      </w:r>
    </w:p>
    <w:p w:rsidR="00A163C0" w:rsidRPr="00B82329" w:rsidRDefault="00A163C0" w:rsidP="0092052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43C68" w:rsidRPr="00B82329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B82329">
        <w:rPr>
          <w:rFonts w:ascii="Times New Roman" w:hAnsi="Times New Roman"/>
          <w:bCs/>
          <w:color w:val="000000"/>
          <w:sz w:val="28"/>
          <w:szCs w:val="28"/>
        </w:rPr>
        <w:t xml:space="preserve">Утвердить прилагаемый Административный регламент 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и </w:t>
      </w:r>
      <w:r w:rsidRPr="00B82329">
        <w:rPr>
          <w:rFonts w:ascii="Times New Roman" w:hAnsi="Times New Roman"/>
          <w:sz w:val="28"/>
          <w:szCs w:val="28"/>
        </w:rPr>
        <w:t xml:space="preserve">контроля за </w:t>
      </w:r>
      <w:r w:rsidRPr="00B82329">
        <w:rPr>
          <w:rFonts w:ascii="Times New Roman" w:hAnsi="Times New Roman"/>
          <w:sz w:val="28"/>
          <w:szCs w:val="28"/>
        </w:rPr>
        <w:lastRenderedPageBreak/>
        <w:t xml:space="preserve">обеспечением доступности для инвалидов услуг по перевозке пассажиров и багажа </w:t>
      </w:r>
      <w:r w:rsidR="00822842" w:rsidRPr="00B82329">
        <w:rPr>
          <w:rFonts w:ascii="Times New Roman" w:hAnsi="Times New Roman"/>
          <w:sz w:val="28"/>
          <w:szCs w:val="28"/>
        </w:rPr>
        <w:t>легковыми</w:t>
      </w:r>
      <w:r w:rsidRPr="00B82329">
        <w:rPr>
          <w:rFonts w:ascii="Times New Roman" w:hAnsi="Times New Roman"/>
          <w:i/>
          <w:sz w:val="28"/>
          <w:szCs w:val="28"/>
        </w:rPr>
        <w:t xml:space="preserve"> </w:t>
      </w:r>
      <w:r w:rsidRPr="00B82329">
        <w:rPr>
          <w:rFonts w:ascii="Times New Roman" w:hAnsi="Times New Roman"/>
          <w:sz w:val="28"/>
          <w:szCs w:val="28"/>
        </w:rPr>
        <w:t>такси</w:t>
      </w:r>
      <w:proofErr w:type="gramStart"/>
      <w:r w:rsidR="00F24A12" w:rsidRPr="00B82329">
        <w:rPr>
          <w:rFonts w:ascii="Times New Roman" w:hAnsi="Times New Roman"/>
          <w:sz w:val="28"/>
          <w:szCs w:val="28"/>
        </w:rPr>
        <w:t>.</w:t>
      </w:r>
      <w:r w:rsidRPr="00B8232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C5E3B" w:rsidRPr="00B8232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C129EE" w:rsidRPr="00B82329" w:rsidRDefault="00B41275" w:rsidP="00B412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 xml:space="preserve">2. </w:t>
      </w:r>
      <w:r w:rsidR="009F377D" w:rsidRPr="00B82329">
        <w:rPr>
          <w:rFonts w:ascii="Times New Roman" w:hAnsi="Times New Roman"/>
          <w:sz w:val="28"/>
          <w:szCs w:val="28"/>
        </w:rPr>
        <w:t>В</w:t>
      </w:r>
      <w:r w:rsidR="00353BF8" w:rsidRPr="00B82329">
        <w:rPr>
          <w:rFonts w:ascii="Times New Roman" w:hAnsi="Times New Roman"/>
          <w:sz w:val="28"/>
          <w:szCs w:val="28"/>
        </w:rPr>
        <w:t xml:space="preserve"> А</w:t>
      </w:r>
      <w:r w:rsidR="00353BF8" w:rsidRPr="00B82329">
        <w:rPr>
          <w:rFonts w:ascii="Times New Roman" w:hAnsi="Times New Roman"/>
          <w:bCs/>
          <w:color w:val="000000"/>
          <w:sz w:val="28"/>
          <w:szCs w:val="28"/>
        </w:rPr>
        <w:t>дминистративн</w:t>
      </w:r>
      <w:r w:rsidR="009F377D" w:rsidRPr="00B82329">
        <w:rPr>
          <w:rFonts w:ascii="Times New Roman" w:hAnsi="Times New Roman"/>
          <w:bCs/>
          <w:color w:val="000000"/>
          <w:sz w:val="28"/>
          <w:szCs w:val="28"/>
        </w:rPr>
        <w:t>ом</w:t>
      </w:r>
      <w:r w:rsidR="00353BF8" w:rsidRPr="00B82329">
        <w:rPr>
          <w:rFonts w:ascii="Times New Roman" w:hAnsi="Times New Roman"/>
          <w:bCs/>
          <w:color w:val="000000"/>
          <w:sz w:val="28"/>
          <w:szCs w:val="28"/>
        </w:rPr>
        <w:t xml:space="preserve"> регламент</w:t>
      </w:r>
      <w:r w:rsidR="009F377D" w:rsidRPr="00B82329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353BF8" w:rsidRPr="00B82329">
        <w:rPr>
          <w:rFonts w:ascii="Times New Roman" w:hAnsi="Times New Roman"/>
          <w:color w:val="000000"/>
          <w:sz w:val="28"/>
          <w:szCs w:val="28"/>
        </w:rPr>
        <w:t xml:space="preserve"> Министерства транспорта и дорожного хозяйства Республики Татарстан</w:t>
      </w:r>
      <w:r w:rsidR="00353BF8" w:rsidRPr="00B82329">
        <w:rPr>
          <w:rFonts w:ascii="Times New Roman" w:hAnsi="Times New Roman"/>
          <w:bCs/>
          <w:color w:val="000000"/>
          <w:sz w:val="28"/>
          <w:szCs w:val="28"/>
        </w:rPr>
        <w:t xml:space="preserve"> по исполнению государственной функции по осуществлению регионального государственного контроля в сфере перевозок пассажиров и багажа легковым такси, утвержденн</w:t>
      </w:r>
      <w:r w:rsidR="009F377D" w:rsidRPr="00B82329">
        <w:rPr>
          <w:rFonts w:ascii="Times New Roman" w:hAnsi="Times New Roman"/>
          <w:bCs/>
          <w:color w:val="000000"/>
          <w:sz w:val="28"/>
          <w:szCs w:val="28"/>
        </w:rPr>
        <w:t>ом</w:t>
      </w:r>
      <w:r w:rsidR="00353BF8" w:rsidRPr="00B823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C5E3B" w:rsidRPr="00B82329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353BF8" w:rsidRPr="00B82329">
        <w:rPr>
          <w:rFonts w:ascii="Times New Roman" w:hAnsi="Times New Roman"/>
          <w:bCs/>
          <w:color w:val="000000"/>
          <w:sz w:val="28"/>
          <w:szCs w:val="28"/>
        </w:rPr>
        <w:t>риказом</w:t>
      </w:r>
      <w:r w:rsidR="00353BF8" w:rsidRPr="00B82329">
        <w:rPr>
          <w:rFonts w:ascii="Times New Roman" w:hAnsi="Times New Roman"/>
          <w:sz w:val="28"/>
          <w:szCs w:val="28"/>
        </w:rPr>
        <w:t xml:space="preserve"> </w:t>
      </w:r>
      <w:r w:rsidR="00343C68" w:rsidRPr="00B82329">
        <w:rPr>
          <w:rFonts w:ascii="Times New Roman" w:hAnsi="Times New Roman"/>
          <w:sz w:val="28"/>
          <w:szCs w:val="28"/>
        </w:rPr>
        <w:t>(далее – Регламент)</w:t>
      </w:r>
      <w:r w:rsidR="00C129EE" w:rsidRPr="00B82329">
        <w:rPr>
          <w:rFonts w:ascii="Times New Roman" w:hAnsi="Times New Roman"/>
          <w:sz w:val="28"/>
          <w:szCs w:val="28"/>
        </w:rPr>
        <w:t>:</w:t>
      </w:r>
    </w:p>
    <w:p w:rsidR="00353BF8" w:rsidRPr="00B82329" w:rsidRDefault="00A109CC" w:rsidP="005428D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н</w:t>
      </w:r>
      <w:r w:rsidR="00353BF8" w:rsidRPr="00B82329">
        <w:rPr>
          <w:rFonts w:ascii="Times New Roman" w:hAnsi="Times New Roman"/>
          <w:sz w:val="28"/>
          <w:szCs w:val="28"/>
        </w:rPr>
        <w:t xml:space="preserve">аименование </w:t>
      </w:r>
      <w:r w:rsidR="00343C68" w:rsidRPr="00B82329">
        <w:rPr>
          <w:rFonts w:ascii="Times New Roman" w:hAnsi="Times New Roman"/>
          <w:sz w:val="28"/>
          <w:szCs w:val="28"/>
        </w:rPr>
        <w:t>Р</w:t>
      </w:r>
      <w:r w:rsidR="00353BF8" w:rsidRPr="00B82329">
        <w:rPr>
          <w:rFonts w:ascii="Times New Roman" w:hAnsi="Times New Roman"/>
          <w:sz w:val="28"/>
          <w:szCs w:val="28"/>
        </w:rPr>
        <w:t>егламента изложить в следующей редакции:</w:t>
      </w:r>
    </w:p>
    <w:p w:rsidR="00B41275" w:rsidRPr="00B82329" w:rsidRDefault="00353BF8" w:rsidP="0054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«</w:t>
      </w:r>
      <w:r w:rsidRPr="00B82329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Административный регламент 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и </w:t>
      </w:r>
      <w:proofErr w:type="gramStart"/>
      <w:r w:rsidRPr="00B823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82329">
        <w:rPr>
          <w:rFonts w:ascii="Times New Roman" w:hAnsi="Times New Roman"/>
          <w:sz w:val="28"/>
          <w:szCs w:val="28"/>
        </w:rPr>
        <w:t xml:space="preserve"> обеспечением доступности для инвалидов услуг по перевозке пассажиров и багажа </w:t>
      </w:r>
      <w:r w:rsidR="00822842" w:rsidRPr="00B82329">
        <w:rPr>
          <w:rFonts w:ascii="Times New Roman" w:hAnsi="Times New Roman"/>
          <w:sz w:val="28"/>
          <w:szCs w:val="28"/>
        </w:rPr>
        <w:t>легковыми</w:t>
      </w:r>
      <w:r w:rsidRPr="00B82329">
        <w:rPr>
          <w:rFonts w:ascii="Times New Roman" w:hAnsi="Times New Roman"/>
          <w:sz w:val="28"/>
          <w:szCs w:val="28"/>
        </w:rPr>
        <w:t xml:space="preserve"> такси»;</w:t>
      </w:r>
    </w:p>
    <w:p w:rsidR="00353BF8" w:rsidRPr="00B82329" w:rsidRDefault="00B41275" w:rsidP="0054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в разделе 1:</w:t>
      </w:r>
      <w:r w:rsidR="00353BF8" w:rsidRPr="00B82329">
        <w:rPr>
          <w:rFonts w:ascii="Times New Roman" w:hAnsi="Times New Roman"/>
          <w:sz w:val="28"/>
          <w:szCs w:val="28"/>
        </w:rPr>
        <w:t xml:space="preserve"> </w:t>
      </w:r>
    </w:p>
    <w:p w:rsidR="00A03A43" w:rsidRPr="00B82329" w:rsidRDefault="00A03A43" w:rsidP="0054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наименование раздела изложить в следующей редакции:</w:t>
      </w:r>
    </w:p>
    <w:p w:rsidR="00A03A43" w:rsidRPr="00B82329" w:rsidRDefault="00A03A43" w:rsidP="0054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«1. ОБЩИЕ ПОЛОЖЕНИЯ»;</w:t>
      </w:r>
    </w:p>
    <w:p w:rsidR="00A03A43" w:rsidRPr="00B82329" w:rsidRDefault="00A03A43" w:rsidP="0054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наименование подраздела и пункт 1.1 изложить в следующей редакции:</w:t>
      </w:r>
    </w:p>
    <w:p w:rsidR="00A03A43" w:rsidRPr="00B82329" w:rsidRDefault="00A03A43" w:rsidP="00A03A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«НАИМЕНОВАНИЕ ГОСУДАРСТВЕННОЙ ФУНКЦИИ</w:t>
      </w:r>
    </w:p>
    <w:p w:rsidR="001610C9" w:rsidRPr="00B82329" w:rsidRDefault="001610C9" w:rsidP="00A03A4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03A43" w:rsidRPr="00B82329" w:rsidRDefault="00A03A43" w:rsidP="00A03A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2329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proofErr w:type="gramStart"/>
      <w:r w:rsidRPr="00B82329">
        <w:rPr>
          <w:rFonts w:ascii="Times New Roman" w:hAnsi="Times New Roman"/>
          <w:bCs/>
          <w:color w:val="000000"/>
          <w:sz w:val="28"/>
          <w:szCs w:val="28"/>
        </w:rPr>
        <w:t xml:space="preserve">Настоящий Регламент устанавливает требования, сроки и порядок действий Министерства транспорта и дорожного хозяйства Республики Татарстан (далее - Министерство) при исполнении государственной функции по осуществлению регионального государственного контроля в сфере перевозок пассажиров и багажа легковым такси и контроля за обеспечением доступности для инвалидов услуг по перевозке пассажиров и багажа </w:t>
      </w:r>
      <w:r w:rsidR="00822842" w:rsidRPr="00B82329">
        <w:rPr>
          <w:rFonts w:ascii="Times New Roman" w:hAnsi="Times New Roman"/>
          <w:sz w:val="28"/>
          <w:szCs w:val="28"/>
        </w:rPr>
        <w:t>легковыми</w:t>
      </w:r>
      <w:r w:rsidR="00822842" w:rsidRPr="00B823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82329">
        <w:rPr>
          <w:rFonts w:ascii="Times New Roman" w:hAnsi="Times New Roman"/>
          <w:bCs/>
          <w:color w:val="000000"/>
          <w:sz w:val="28"/>
          <w:szCs w:val="28"/>
        </w:rPr>
        <w:t>такси</w:t>
      </w:r>
      <w:r w:rsidR="001610C9" w:rsidRPr="00B82329">
        <w:rPr>
          <w:rFonts w:ascii="Times New Roman" w:hAnsi="Times New Roman"/>
          <w:bCs/>
          <w:color w:val="000000"/>
          <w:sz w:val="28"/>
          <w:szCs w:val="28"/>
        </w:rPr>
        <w:t xml:space="preserve"> (далее вместе - региональный государственный контроль)</w:t>
      </w:r>
      <w:r w:rsidRPr="00B8232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A03A43" w:rsidRPr="00B82329" w:rsidRDefault="00A03A43" w:rsidP="00A03A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2329">
        <w:rPr>
          <w:rFonts w:ascii="Times New Roman" w:hAnsi="Times New Roman"/>
          <w:bCs/>
          <w:color w:val="000000"/>
          <w:sz w:val="28"/>
          <w:szCs w:val="28"/>
        </w:rPr>
        <w:t xml:space="preserve">Наименование государственной функции: </w:t>
      </w:r>
      <w:r w:rsidR="001610C9" w:rsidRPr="00B82329">
        <w:rPr>
          <w:rFonts w:ascii="Times New Roman" w:hAnsi="Times New Roman"/>
          <w:bCs/>
          <w:color w:val="000000"/>
          <w:sz w:val="28"/>
          <w:szCs w:val="28"/>
        </w:rPr>
        <w:t xml:space="preserve">осуществление регионального государственного контроля в сфере перевозок пассажиров и багажа легковым такси и контроля за обеспечением доступности для инвалидов услуг по перевозке пассажиров и багажа </w:t>
      </w:r>
      <w:r w:rsidR="00822842" w:rsidRPr="00B82329">
        <w:rPr>
          <w:rFonts w:ascii="Times New Roman" w:hAnsi="Times New Roman"/>
          <w:sz w:val="28"/>
          <w:szCs w:val="28"/>
        </w:rPr>
        <w:t>легковыми</w:t>
      </w:r>
      <w:r w:rsidR="00822842" w:rsidRPr="00B823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610C9" w:rsidRPr="00B82329">
        <w:rPr>
          <w:rFonts w:ascii="Times New Roman" w:hAnsi="Times New Roman"/>
          <w:bCs/>
          <w:color w:val="000000"/>
          <w:sz w:val="28"/>
          <w:szCs w:val="28"/>
        </w:rPr>
        <w:t xml:space="preserve">такси </w:t>
      </w:r>
      <w:r w:rsidRPr="00B82329">
        <w:rPr>
          <w:rFonts w:ascii="Times New Roman" w:hAnsi="Times New Roman"/>
          <w:bCs/>
          <w:color w:val="000000"/>
          <w:sz w:val="28"/>
          <w:szCs w:val="28"/>
        </w:rPr>
        <w:t>(далее - государственная функция)</w:t>
      </w:r>
      <w:proofErr w:type="gramStart"/>
      <w:r w:rsidRPr="00B8232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610C9" w:rsidRPr="00B82329">
        <w:rPr>
          <w:rFonts w:ascii="Times New Roman" w:hAnsi="Times New Roman"/>
          <w:bCs/>
          <w:color w:val="000000"/>
          <w:sz w:val="28"/>
          <w:szCs w:val="28"/>
        </w:rPr>
        <w:t>»</w:t>
      </w:r>
      <w:proofErr w:type="gramEnd"/>
      <w:r w:rsidR="001610C9" w:rsidRPr="00B82329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50142" w:rsidRPr="00B82329" w:rsidRDefault="00750142" w:rsidP="005428D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 xml:space="preserve">пункт 1.3 изложить в следующей редакции: </w:t>
      </w:r>
    </w:p>
    <w:p w:rsidR="00750142" w:rsidRPr="00B82329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«</w:t>
      </w:r>
      <w:r w:rsidRPr="00B82329">
        <w:rPr>
          <w:rFonts w:ascii="Times New Roman" w:hAnsi="Times New Roman"/>
          <w:color w:val="000000"/>
          <w:sz w:val="28"/>
          <w:szCs w:val="28"/>
        </w:rPr>
        <w:t xml:space="preserve">1.3. Исполнение Министерством государственной функции осуществляется в соответствии </w:t>
      </w:r>
      <w:proofErr w:type="gramStart"/>
      <w:r w:rsidRPr="00B8232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82329">
        <w:rPr>
          <w:rFonts w:ascii="Times New Roman" w:hAnsi="Times New Roman"/>
          <w:color w:val="000000"/>
          <w:sz w:val="28"/>
          <w:szCs w:val="28"/>
        </w:rPr>
        <w:t>:</w:t>
      </w:r>
    </w:p>
    <w:p w:rsidR="00750142" w:rsidRPr="00B82329" w:rsidRDefault="00750142" w:rsidP="005428D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29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 (</w:t>
      </w:r>
      <w:r w:rsidRPr="00B82329">
        <w:rPr>
          <w:rFonts w:ascii="Times New Roman" w:eastAsiaTheme="minorEastAsia" w:hAnsi="Times New Roman" w:cs="Times New Roman"/>
          <w:sz w:val="28"/>
          <w:szCs w:val="28"/>
        </w:rPr>
        <w:t xml:space="preserve">Российская газета, 1993, 25 декабря, </w:t>
      </w:r>
      <w:r w:rsidR="001621C3" w:rsidRPr="00B82329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B82329">
        <w:rPr>
          <w:rFonts w:ascii="Times New Roman" w:hAnsi="Times New Roman"/>
          <w:sz w:val="28"/>
          <w:szCs w:val="28"/>
        </w:rPr>
        <w:t>с учетом внесенных изменений</w:t>
      </w:r>
      <w:r w:rsidRPr="00B8232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50142" w:rsidRPr="00B82329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>Кодексом Российской Федерации об административных правонарушениях (далее - КоАП РФ) (</w:t>
      </w:r>
      <w:r w:rsidRPr="00B82329">
        <w:rPr>
          <w:rFonts w:ascii="Times New Roman" w:hAnsi="Times New Roman"/>
          <w:sz w:val="28"/>
          <w:szCs w:val="28"/>
        </w:rPr>
        <w:t>Собрание законодательства Российской Федерации, 2002, № 7, ст. 1, 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</w:p>
    <w:p w:rsidR="00750142" w:rsidRPr="00B82329" w:rsidRDefault="00750142" w:rsidP="005428D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24 ноября 1995 года № 181-ФЗ </w:t>
      </w:r>
      <w:r w:rsidR="001621C3" w:rsidRPr="00B82329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B82329">
        <w:rPr>
          <w:rFonts w:ascii="Times New Roman" w:hAnsi="Times New Roman"/>
          <w:color w:val="000000"/>
          <w:sz w:val="28"/>
          <w:szCs w:val="28"/>
        </w:rPr>
        <w:t xml:space="preserve">«О социальной защите инвалидов в Российской Федерации» (далее – Федеральный закон № 181-ФЗ) </w:t>
      </w:r>
      <w:r w:rsidRPr="00B82329">
        <w:rPr>
          <w:rFonts w:ascii="Times New Roman" w:eastAsiaTheme="minorHAnsi" w:hAnsi="Times New Roman"/>
          <w:sz w:val="28"/>
          <w:szCs w:val="28"/>
        </w:rPr>
        <w:t>(Собрание законодательства Российской Федерации, 1995, № 48, ст. 4563, с учетом внесенных изменений);</w:t>
      </w:r>
    </w:p>
    <w:p w:rsidR="00750142" w:rsidRPr="00B82329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(далее - Федеральный закон № 59-ФЗ) (</w:t>
      </w:r>
      <w:r w:rsidRPr="00B82329">
        <w:rPr>
          <w:rFonts w:ascii="Times New Roman" w:hAnsi="Times New Roman"/>
          <w:sz w:val="28"/>
          <w:szCs w:val="28"/>
        </w:rPr>
        <w:t>Собрание законодательства Российской Федерации, 2006, № 19, ст. 2060, 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</w:p>
    <w:p w:rsidR="00750142" w:rsidRPr="00B82329" w:rsidRDefault="00750142" w:rsidP="005428D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>Федеральным законом от 8</w:t>
      </w:r>
      <w:r w:rsidR="00B92A8F" w:rsidRPr="00B82329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Pr="00B82329">
        <w:rPr>
          <w:rFonts w:ascii="Times New Roman" w:hAnsi="Times New Roman"/>
          <w:color w:val="000000"/>
          <w:sz w:val="28"/>
          <w:szCs w:val="28"/>
        </w:rPr>
        <w:t>2007</w:t>
      </w:r>
      <w:r w:rsidR="00B92A8F" w:rsidRPr="00B82329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B82329">
        <w:rPr>
          <w:rFonts w:ascii="Times New Roman" w:hAnsi="Times New Roman"/>
          <w:color w:val="000000"/>
          <w:sz w:val="28"/>
          <w:szCs w:val="28"/>
        </w:rPr>
        <w:t xml:space="preserve"> № 259-ФЗ «Устав автомобильного транспорта и городского наземного электрического транспорта» (далее – Федеральный закон № 259-ФЗ) (</w:t>
      </w:r>
      <w:r w:rsidRPr="00B82329">
        <w:rPr>
          <w:rFonts w:ascii="Times New Roman" w:eastAsiaTheme="minorHAnsi" w:hAnsi="Times New Roman"/>
          <w:sz w:val="28"/>
          <w:szCs w:val="28"/>
        </w:rPr>
        <w:t xml:space="preserve">Собрание законодательства Российской Федерации, 2007, № 46, ст. 5555, </w:t>
      </w:r>
      <w:r w:rsidRPr="00B82329">
        <w:rPr>
          <w:rFonts w:ascii="Times New Roman" w:hAnsi="Times New Roman"/>
          <w:sz w:val="28"/>
          <w:szCs w:val="28"/>
        </w:rPr>
        <w:t>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</w:p>
    <w:p w:rsidR="00750142" w:rsidRPr="00B82329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(</w:t>
      </w:r>
      <w:r w:rsidRPr="00B82329">
        <w:rPr>
          <w:rFonts w:ascii="Times New Roman" w:hAnsi="Times New Roman"/>
          <w:sz w:val="28"/>
          <w:szCs w:val="28"/>
        </w:rPr>
        <w:t>Собрание законодательства Российской Федерации, 2008, № 52, ст. 6249, 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</w:p>
    <w:p w:rsidR="00750142" w:rsidRPr="00B82329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>Федеральным законом от 21 апреля 2011 года № 69-ФЗ «О внесении изменений в отдельные законодательные акты Российской Федерации» (далее - Федеральный закон № 69-ФЗ) (</w:t>
      </w:r>
      <w:r w:rsidRPr="00B82329">
        <w:rPr>
          <w:rFonts w:ascii="Times New Roman" w:hAnsi="Times New Roman"/>
          <w:sz w:val="28"/>
          <w:szCs w:val="28"/>
        </w:rPr>
        <w:t>Собрание законодательства Российской Федерации, 2011, № 17, ст. 2310, 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</w:p>
    <w:p w:rsidR="00750142" w:rsidRPr="00B82329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14 февраля 2009 г. № 112 «Об утверждении Правил перевозок пассажиров и багажа автомобильным транспортом и городским наземным электрическим транспортом» (далее - Правила) (</w:t>
      </w:r>
      <w:r w:rsidRPr="00B82329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</w:t>
      </w:r>
      <w:r w:rsidRPr="00B82329">
        <w:rPr>
          <w:rFonts w:ascii="Times New Roman" w:hAnsi="Times New Roman"/>
          <w:color w:val="000000"/>
          <w:sz w:val="28"/>
          <w:szCs w:val="28"/>
        </w:rPr>
        <w:t>2009, № 9, ст. 1102,</w:t>
      </w:r>
      <w:r w:rsidRPr="00B82329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</w:p>
    <w:p w:rsidR="00750142" w:rsidRPr="00B82329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30 июня 2010 г. </w:t>
      </w:r>
      <w:r w:rsidR="001621C3" w:rsidRPr="00B8232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B82329">
        <w:rPr>
          <w:rFonts w:ascii="Times New Roman" w:hAnsi="Times New Roman"/>
          <w:color w:val="000000"/>
          <w:sz w:val="28"/>
          <w:szCs w:val="28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B82329">
        <w:rPr>
          <w:rFonts w:ascii="Times New Roman" w:hAnsi="Times New Roman"/>
          <w:color w:val="00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82329">
        <w:rPr>
          <w:rFonts w:ascii="Times New Roman" w:hAnsi="Times New Roman"/>
          <w:color w:val="000000"/>
          <w:sz w:val="28"/>
          <w:szCs w:val="28"/>
        </w:rPr>
        <w:t xml:space="preserve"> и индивидуальных предпринимателей» (</w:t>
      </w:r>
      <w:r w:rsidRPr="00B82329"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 w:rsidRPr="00B82329">
        <w:rPr>
          <w:rFonts w:ascii="Times New Roman" w:hAnsi="Times New Roman"/>
          <w:color w:val="000000"/>
          <w:sz w:val="28"/>
          <w:szCs w:val="28"/>
        </w:rPr>
        <w:t xml:space="preserve"> 2010, № 28, ст. 3706,</w:t>
      </w:r>
      <w:r w:rsidRPr="00B82329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</w:p>
    <w:p w:rsidR="00EF22AE" w:rsidRPr="00B82329" w:rsidRDefault="00750142" w:rsidP="00EF22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от 28 апреля 2015 г. </w:t>
      </w:r>
      <w:r w:rsidR="001621C3" w:rsidRPr="00B8232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                 </w:t>
      </w:r>
      <w:r w:rsidRPr="00B82329">
        <w:rPr>
          <w:rFonts w:ascii="Times New Roman" w:eastAsia="Calibri" w:hAnsi="Times New Roman"/>
          <w:bCs/>
          <w:color w:val="000000"/>
          <w:sz w:val="28"/>
          <w:szCs w:val="28"/>
        </w:rPr>
        <w:t>№ 415 «О Правилах формирования и ведения единого реестра проверок» (далее – постановление Правительства Российской Федерации</w:t>
      </w:r>
      <w:r w:rsidR="001621C3" w:rsidRPr="00B8232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B8232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№ 415) </w:t>
      </w:r>
      <w:r w:rsidRPr="00B82329">
        <w:rPr>
          <w:rFonts w:ascii="Times New Roman" w:hAnsi="Times New Roman"/>
          <w:color w:val="000000"/>
          <w:sz w:val="28"/>
          <w:szCs w:val="28"/>
        </w:rPr>
        <w:t>(</w:t>
      </w:r>
      <w:r w:rsidRPr="00B82329"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 w:rsidRPr="00B82329">
        <w:rPr>
          <w:rFonts w:ascii="Times New Roman" w:hAnsi="Times New Roman"/>
          <w:color w:val="000000"/>
          <w:sz w:val="28"/>
          <w:szCs w:val="28"/>
        </w:rPr>
        <w:t xml:space="preserve"> 2015, № 19,</w:t>
      </w:r>
      <w:r w:rsidR="001621C3" w:rsidRPr="00B82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329">
        <w:rPr>
          <w:rFonts w:ascii="Times New Roman" w:hAnsi="Times New Roman"/>
          <w:color w:val="000000"/>
          <w:sz w:val="28"/>
          <w:szCs w:val="28"/>
        </w:rPr>
        <w:t>ст. 2825</w:t>
      </w:r>
      <w:r w:rsidR="00D05D6D" w:rsidRPr="00B82329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  <w:r w:rsidR="00EF22AE" w:rsidRPr="00B82329">
        <w:rPr>
          <w:rFonts w:ascii="Times New Roman" w:hAnsi="Times New Roman"/>
          <w:sz w:val="28"/>
          <w:szCs w:val="28"/>
        </w:rPr>
        <w:t xml:space="preserve"> </w:t>
      </w:r>
    </w:p>
    <w:p w:rsidR="00EF22AE" w:rsidRPr="00B82329" w:rsidRDefault="00EF22AE" w:rsidP="00EF2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32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 апреля 2016 г. </w:t>
      </w:r>
      <w:r w:rsidR="001621C3" w:rsidRPr="00B823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2329">
        <w:rPr>
          <w:rFonts w:ascii="Times New Roman" w:hAnsi="Times New Roman" w:cs="Times New Roman"/>
          <w:sz w:val="28"/>
          <w:szCs w:val="28"/>
        </w:rPr>
        <w:t>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</w:t>
      </w:r>
      <w:proofErr w:type="gramEnd"/>
      <w:r w:rsidRPr="00B82329">
        <w:rPr>
          <w:rFonts w:ascii="Times New Roman" w:hAnsi="Times New Roman" w:cs="Times New Roman"/>
          <w:sz w:val="28"/>
          <w:szCs w:val="28"/>
        </w:rPr>
        <w:t xml:space="preserve"> эти документы и (или) информация, в рамках межведомственного информационного взаимодействия</w:t>
      </w:r>
      <w:r w:rsidR="0038113F" w:rsidRPr="00B82329">
        <w:rPr>
          <w:rFonts w:ascii="Times New Roman" w:hAnsi="Times New Roman" w:cs="Times New Roman"/>
          <w:sz w:val="28"/>
          <w:szCs w:val="28"/>
        </w:rPr>
        <w:t>»</w:t>
      </w:r>
      <w:r w:rsidRPr="00B82329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РФ № 323) (Собрание законодательства Российской Федерации, 2016, № 17, ст. 2418</w:t>
      </w:r>
      <w:r w:rsidR="0038113F" w:rsidRPr="00B82329">
        <w:rPr>
          <w:rFonts w:ascii="Times New Roman" w:hAnsi="Times New Roman" w:cs="Times New Roman"/>
          <w:sz w:val="28"/>
          <w:szCs w:val="28"/>
        </w:rPr>
        <w:t>,</w:t>
      </w:r>
      <w:r w:rsidR="00D05D6D" w:rsidRPr="00B82329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 w:rsidRPr="00B82329">
        <w:rPr>
          <w:rFonts w:ascii="Times New Roman" w:hAnsi="Times New Roman" w:cs="Times New Roman"/>
          <w:sz w:val="28"/>
          <w:szCs w:val="28"/>
        </w:rPr>
        <w:t>);</w:t>
      </w:r>
    </w:p>
    <w:p w:rsidR="00750142" w:rsidRPr="00B82329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82329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</w:t>
      </w:r>
      <w:r w:rsidRPr="00B82329">
        <w:rPr>
          <w:rFonts w:ascii="Times New Roman" w:eastAsia="Calibri" w:hAnsi="Times New Roman"/>
          <w:bCs/>
          <w:color w:val="000000"/>
          <w:sz w:val="28"/>
          <w:szCs w:val="28"/>
        </w:rPr>
        <w:t>Российской Федерации</w:t>
      </w:r>
      <w:r w:rsidRPr="00B82329">
        <w:rPr>
          <w:rFonts w:ascii="Times New Roman" w:hAnsi="Times New Roman"/>
          <w:color w:val="000000"/>
          <w:sz w:val="28"/>
          <w:szCs w:val="28"/>
        </w:rPr>
        <w:t xml:space="preserve"> от 10 февраля 2017 г.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(далее – постановление </w:t>
      </w:r>
      <w:r w:rsidRPr="00B82329">
        <w:rPr>
          <w:rFonts w:ascii="Times New Roman" w:eastAsia="Calibri" w:hAnsi="Times New Roman"/>
          <w:bCs/>
          <w:color w:val="000000"/>
          <w:sz w:val="28"/>
          <w:szCs w:val="28"/>
        </w:rPr>
        <w:t>Правительства Российской Федерации № 166</w:t>
      </w:r>
      <w:r w:rsidRPr="00B82329">
        <w:rPr>
          <w:rFonts w:ascii="Times New Roman" w:hAnsi="Times New Roman"/>
          <w:color w:val="000000"/>
          <w:sz w:val="28"/>
          <w:szCs w:val="28"/>
        </w:rPr>
        <w:t>) (</w:t>
      </w:r>
      <w:r w:rsidRPr="00B82329">
        <w:rPr>
          <w:rFonts w:ascii="Times New Roman" w:eastAsiaTheme="minorHAnsi" w:hAnsi="Times New Roman"/>
          <w:sz w:val="28"/>
          <w:szCs w:val="28"/>
        </w:rPr>
        <w:t xml:space="preserve">Собрание законодательства </w:t>
      </w:r>
      <w:r w:rsidRPr="00B82329">
        <w:rPr>
          <w:rFonts w:ascii="Times New Roman" w:hAnsi="Times New Roman"/>
          <w:sz w:val="28"/>
          <w:szCs w:val="28"/>
        </w:rPr>
        <w:t>Российской Федерации</w:t>
      </w:r>
      <w:r w:rsidRPr="00B82329">
        <w:rPr>
          <w:rFonts w:ascii="Times New Roman" w:eastAsiaTheme="minorHAnsi" w:hAnsi="Times New Roman"/>
          <w:sz w:val="28"/>
          <w:szCs w:val="28"/>
        </w:rPr>
        <w:t>, 2017, № 8, ст. 1239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  <w:proofErr w:type="gramEnd"/>
    </w:p>
    <w:p w:rsidR="00EF22AE" w:rsidRPr="00B82329" w:rsidRDefault="00EF22AE" w:rsidP="0054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329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19 апреля    2016 г. № 724-р «</w:t>
      </w:r>
      <w:r w:rsidR="00B92A8F" w:rsidRPr="00B82329">
        <w:rPr>
          <w:rFonts w:ascii="Times New Roman" w:hAnsi="Times New Roman"/>
          <w:sz w:val="28"/>
          <w:szCs w:val="28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="00B92A8F" w:rsidRPr="00B82329">
        <w:rPr>
          <w:rFonts w:ascii="Times New Roman" w:hAnsi="Times New Roman"/>
          <w:sz w:val="28"/>
          <w:szCs w:val="28"/>
        </w:rPr>
        <w:t xml:space="preserve"> (или) информация</w:t>
      </w:r>
      <w:r w:rsidRPr="00B82329">
        <w:rPr>
          <w:rFonts w:ascii="Times New Roman" w:hAnsi="Times New Roman"/>
          <w:sz w:val="28"/>
          <w:szCs w:val="28"/>
        </w:rPr>
        <w:t>» (далее - распоряжение Правительства РФ № 724-р) (Собрание законодательства Российской Федерации, 2016, № 18, ст. 2647, с учетом внесенных изменений);</w:t>
      </w:r>
      <w:r w:rsidR="00D05D6D" w:rsidRPr="00B82329">
        <w:rPr>
          <w:rFonts w:ascii="Times New Roman" w:hAnsi="Times New Roman"/>
          <w:sz w:val="28"/>
          <w:szCs w:val="28"/>
        </w:rPr>
        <w:t xml:space="preserve"> </w:t>
      </w:r>
    </w:p>
    <w:p w:rsidR="00381838" w:rsidRPr="00B82329" w:rsidRDefault="00381838" w:rsidP="00381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29">
        <w:rPr>
          <w:rFonts w:ascii="Times New Roman" w:hAnsi="Times New Roman" w:cs="Times New Roman"/>
          <w:sz w:val="28"/>
          <w:szCs w:val="28"/>
        </w:rPr>
        <w:t xml:space="preserve">приказом Генеральной прокуратуры Российской Федерации от 27 марта 2009 г. № 93 «О реализации Федерального закона от 26 декабря 2008 г. №   294-ФЗ </w:t>
      </w:r>
      <w:r w:rsidR="001621C3" w:rsidRPr="00B823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2329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Генпрокуратуры РФ № 93) (издание «Законность», № 5, 2009, </w:t>
      </w:r>
      <w:r w:rsidR="001621C3" w:rsidRPr="00B823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2329">
        <w:rPr>
          <w:rFonts w:ascii="Times New Roman" w:hAnsi="Times New Roman" w:cs="Times New Roman"/>
          <w:sz w:val="28"/>
          <w:szCs w:val="28"/>
        </w:rPr>
        <w:t>с учетом внесенных изменений);</w:t>
      </w:r>
    </w:p>
    <w:p w:rsidR="00750142" w:rsidRPr="00B82329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>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Минэкономразвития России № 141) («Российская газета», 2009, 14 мая</w:t>
      </w:r>
      <w:r w:rsidRPr="00B82329">
        <w:rPr>
          <w:rFonts w:ascii="Times New Roman" w:hAnsi="Times New Roman"/>
          <w:sz w:val="28"/>
          <w:szCs w:val="28"/>
        </w:rPr>
        <w:t xml:space="preserve">, </w:t>
      </w:r>
      <w:r w:rsidR="001621C3" w:rsidRPr="00B82329">
        <w:rPr>
          <w:rFonts w:ascii="Times New Roman" w:hAnsi="Times New Roman"/>
          <w:sz w:val="28"/>
          <w:szCs w:val="28"/>
        </w:rPr>
        <w:t xml:space="preserve">                     </w:t>
      </w:r>
      <w:r w:rsidRPr="00B82329">
        <w:rPr>
          <w:rFonts w:ascii="Times New Roman" w:hAnsi="Times New Roman"/>
          <w:sz w:val="28"/>
          <w:szCs w:val="28"/>
        </w:rPr>
        <w:t>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</w:p>
    <w:p w:rsidR="00750142" w:rsidRPr="00B82329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 xml:space="preserve">Законом Республики Татарстан от 10 октября 2011 года № 77-ЗРТ </w:t>
      </w:r>
      <w:r w:rsidR="007B657C" w:rsidRPr="00B82329">
        <w:rPr>
          <w:rFonts w:ascii="Times New Roman" w:hAnsi="Times New Roman"/>
          <w:sz w:val="28"/>
          <w:szCs w:val="28"/>
        </w:rPr>
        <w:t xml:space="preserve">                     </w:t>
      </w:r>
      <w:r w:rsidRPr="00B82329">
        <w:rPr>
          <w:rFonts w:ascii="Times New Roman" w:hAnsi="Times New Roman"/>
          <w:sz w:val="28"/>
          <w:szCs w:val="28"/>
        </w:rPr>
        <w:t>«О перевозках пассажиров и багажа легковыми такси на территории Республики Татарстан» (далее – Закон Республики Татарстан № 77-ЗРТ)</w:t>
      </w:r>
      <w:r w:rsidRPr="00B823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2329">
        <w:rPr>
          <w:rFonts w:ascii="Times New Roman" w:hAnsi="Times New Roman"/>
          <w:sz w:val="28"/>
          <w:szCs w:val="28"/>
        </w:rPr>
        <w:t>(Ведомости Государственного Совета Республики Татарстан, 2011, № 10, ст.1219, с учетом внесенных изменений);</w:t>
      </w:r>
    </w:p>
    <w:p w:rsidR="00750142" w:rsidRPr="00B82329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 xml:space="preserve">постановлением Кабинета Министров Республики Татарстан от 06.07.2005 </w:t>
      </w:r>
      <w:r w:rsidR="001621C3" w:rsidRPr="00B82329">
        <w:rPr>
          <w:rFonts w:ascii="Times New Roman" w:hAnsi="Times New Roman"/>
          <w:sz w:val="28"/>
          <w:szCs w:val="28"/>
        </w:rPr>
        <w:t xml:space="preserve">                   </w:t>
      </w:r>
      <w:r w:rsidRPr="00B82329">
        <w:rPr>
          <w:rFonts w:ascii="Times New Roman" w:hAnsi="Times New Roman"/>
          <w:sz w:val="28"/>
          <w:szCs w:val="28"/>
        </w:rPr>
        <w:t>№ 317 «Вопросы Министерства транспорта и дорожного хозяйства Республики Татарстан» (</w:t>
      </w:r>
      <w:r w:rsidR="0038113F" w:rsidRPr="00B82329">
        <w:rPr>
          <w:rFonts w:ascii="Times New Roman" w:hAnsi="Times New Roman"/>
          <w:sz w:val="28"/>
          <w:szCs w:val="28"/>
        </w:rPr>
        <w:t xml:space="preserve">журнал </w:t>
      </w:r>
      <w:r w:rsidRPr="00B82329">
        <w:rPr>
          <w:rFonts w:ascii="Times New Roman" w:hAnsi="Times New Roman"/>
          <w:sz w:val="28"/>
          <w:szCs w:val="28"/>
        </w:rPr>
        <w:t>«Сборник постановлений и распоряжений Кабинета Министров Республики Татарстан и нормативных актов  республиканских  органов  исполнительной  власти»,</w:t>
      </w:r>
      <w:r w:rsidR="00111565" w:rsidRPr="00B82329">
        <w:rPr>
          <w:rFonts w:ascii="Times New Roman" w:hAnsi="Times New Roman"/>
          <w:sz w:val="28"/>
          <w:szCs w:val="28"/>
        </w:rPr>
        <w:t xml:space="preserve"> </w:t>
      </w:r>
      <w:r w:rsidRPr="00B82329">
        <w:rPr>
          <w:rFonts w:ascii="Times New Roman" w:hAnsi="Times New Roman"/>
          <w:sz w:val="28"/>
          <w:szCs w:val="28"/>
        </w:rPr>
        <w:t>2005, № 28,  ст. 0646, с учетом внесенных изменений);</w:t>
      </w:r>
    </w:p>
    <w:p w:rsidR="00750142" w:rsidRPr="00B82329" w:rsidRDefault="00750142" w:rsidP="00542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329">
        <w:rPr>
          <w:rFonts w:ascii="Times New Roman" w:hAnsi="Times New Roman"/>
          <w:sz w:val="28"/>
          <w:szCs w:val="28"/>
        </w:rPr>
        <w:t xml:space="preserve">постановлением Кабинета Министров Республики Татарстан от 06.12.2011 </w:t>
      </w:r>
      <w:r w:rsidR="001621C3" w:rsidRPr="00B82329">
        <w:rPr>
          <w:rFonts w:ascii="Times New Roman" w:hAnsi="Times New Roman"/>
          <w:sz w:val="28"/>
          <w:szCs w:val="28"/>
        </w:rPr>
        <w:t xml:space="preserve">                          </w:t>
      </w:r>
      <w:r w:rsidRPr="00B82329">
        <w:rPr>
          <w:rFonts w:ascii="Times New Roman" w:hAnsi="Times New Roman"/>
          <w:sz w:val="28"/>
          <w:szCs w:val="28"/>
        </w:rPr>
        <w:t>№ 999 «О мерах по реализации Закона Республики Татарстан от 10 октября 2011 года  № 77-ЗРТ «О перевозках пассажиров и багажа легковыми такси на территории Республики Татарстан» (</w:t>
      </w:r>
      <w:r w:rsidR="00D05D6D" w:rsidRPr="00B82329">
        <w:rPr>
          <w:rFonts w:ascii="Times New Roman" w:hAnsi="Times New Roman"/>
          <w:sz w:val="28"/>
          <w:szCs w:val="28"/>
        </w:rPr>
        <w:t xml:space="preserve">журнал </w:t>
      </w:r>
      <w:r w:rsidRPr="00B82329">
        <w:rPr>
          <w:rFonts w:ascii="Times New Roman" w:hAnsi="Times New Roman"/>
          <w:sz w:val="28"/>
          <w:szCs w:val="28"/>
        </w:rPr>
        <w:t>«Сборник постановлений и распоряжений Кабинета Министров Республики Татарстан и нормативных актов  республиканских  органов  исполнительной  власти», 2012, № 3,  ст. 0077, с учетом внесенных изменений);</w:t>
      </w:r>
      <w:proofErr w:type="gramEnd"/>
    </w:p>
    <w:p w:rsidR="00750142" w:rsidRPr="00B82329" w:rsidRDefault="00750142" w:rsidP="00EB4D2E">
      <w:pPr>
        <w:pStyle w:val="1"/>
        <w:shd w:val="clear" w:color="auto" w:fill="FCFCFC"/>
        <w:spacing w:before="0" w:beforeAutospacing="0" w:after="0" w:afterAutospacing="0"/>
        <w:ind w:firstLine="709"/>
        <w:jc w:val="both"/>
        <w:rPr>
          <w:b w:val="0"/>
          <w:bCs w:val="0"/>
          <w:color w:val="141412"/>
          <w:sz w:val="28"/>
          <w:szCs w:val="28"/>
        </w:rPr>
      </w:pPr>
      <w:proofErr w:type="gramStart"/>
      <w:r w:rsidRPr="00B82329">
        <w:rPr>
          <w:b w:val="0"/>
          <w:sz w:val="28"/>
          <w:szCs w:val="28"/>
        </w:rPr>
        <w:t xml:space="preserve">постановлением Кабинета Министров Республики Татарстан от 20.01.2018 № 21 «Об утверждении Порядка организации и осуществления контроля за обеспечением доступности для инвалидов услуг по перевозке пассажиров и багажа легковыми такси при осуществлении </w:t>
      </w:r>
      <w:r w:rsidRPr="00B82329">
        <w:rPr>
          <w:b w:val="0"/>
          <w:bCs w:val="0"/>
          <w:color w:val="000000"/>
          <w:sz w:val="28"/>
          <w:szCs w:val="28"/>
        </w:rPr>
        <w:t xml:space="preserve">регионального государственного контроля </w:t>
      </w:r>
      <w:r w:rsidRPr="00B82329">
        <w:rPr>
          <w:b w:val="0"/>
          <w:bCs w:val="0"/>
          <w:sz w:val="28"/>
          <w:szCs w:val="28"/>
        </w:rPr>
        <w:t>в сфере перевозок пассажиров и багажа легковыми такси</w:t>
      </w:r>
      <w:r w:rsidRPr="00B82329">
        <w:rPr>
          <w:b w:val="0"/>
          <w:sz w:val="28"/>
          <w:szCs w:val="28"/>
        </w:rPr>
        <w:t>»</w:t>
      </w:r>
      <w:r w:rsidR="001146FA" w:rsidRPr="00B82329">
        <w:rPr>
          <w:b w:val="0"/>
          <w:sz w:val="28"/>
          <w:szCs w:val="28"/>
        </w:rPr>
        <w:t xml:space="preserve"> (далее – постановление КМ РТ № 21)</w:t>
      </w:r>
      <w:r w:rsidR="004C7C21" w:rsidRPr="00B82329">
        <w:rPr>
          <w:b w:val="0"/>
          <w:bCs w:val="0"/>
          <w:color w:val="141412"/>
          <w:sz w:val="28"/>
          <w:szCs w:val="28"/>
        </w:rPr>
        <w:t xml:space="preserve"> </w:t>
      </w:r>
      <w:r w:rsidR="004C7C21" w:rsidRPr="00B82329">
        <w:rPr>
          <w:b w:val="0"/>
          <w:sz w:val="28"/>
          <w:szCs w:val="28"/>
        </w:rPr>
        <w:t>(</w:t>
      </w:r>
      <w:r w:rsidR="00D05D6D" w:rsidRPr="00B82329">
        <w:rPr>
          <w:b w:val="0"/>
          <w:sz w:val="28"/>
          <w:szCs w:val="28"/>
        </w:rPr>
        <w:t xml:space="preserve">журнал </w:t>
      </w:r>
      <w:r w:rsidR="004C7C21" w:rsidRPr="00B82329">
        <w:rPr>
          <w:b w:val="0"/>
          <w:sz w:val="28"/>
          <w:szCs w:val="28"/>
        </w:rPr>
        <w:t>«Сборник постановлений и распоряжений Кабинета Министров Республики Татарстан и нормативных актов республиканских органов</w:t>
      </w:r>
      <w:proofErr w:type="gramEnd"/>
      <w:r w:rsidR="004C7C21" w:rsidRPr="00B82329">
        <w:rPr>
          <w:b w:val="0"/>
          <w:sz w:val="28"/>
          <w:szCs w:val="28"/>
        </w:rPr>
        <w:t xml:space="preserve"> исполнительной власти», 2018, № 7,</w:t>
      </w:r>
      <w:r w:rsidR="004C7C21" w:rsidRPr="00B82329">
        <w:rPr>
          <w:sz w:val="28"/>
          <w:szCs w:val="28"/>
        </w:rPr>
        <w:t xml:space="preserve"> </w:t>
      </w:r>
      <w:r w:rsidR="004C7C21" w:rsidRPr="00B82329">
        <w:rPr>
          <w:b w:val="0"/>
          <w:bCs w:val="0"/>
          <w:color w:val="141412"/>
          <w:sz w:val="28"/>
          <w:szCs w:val="28"/>
        </w:rPr>
        <w:t>0266);</w:t>
      </w:r>
    </w:p>
    <w:p w:rsidR="00750142" w:rsidRPr="00B82329" w:rsidRDefault="00750142" w:rsidP="0054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329">
        <w:rPr>
          <w:rFonts w:ascii="Times New Roman" w:hAnsi="Times New Roman"/>
          <w:sz w:val="28"/>
          <w:szCs w:val="28"/>
        </w:rPr>
        <w:t>приказом Министерства транспорта и дорожного хозяйства Республики Татарстан от 13.09.2012 № 156 «Об утверждении Перечней должностных лиц Министерства транспорта и дорожного хозяйства Республики Татарстан, уполномоченных составлять протоколы и рассматривать дела об административных правонарушениях в сфере перевозок пассажиров и багажа легковыми такси на территории Республики Татарстан» (далее – приказ Министерства № 156) (</w:t>
      </w:r>
      <w:r w:rsidR="00D05D6D" w:rsidRPr="00B82329">
        <w:rPr>
          <w:rFonts w:ascii="Times New Roman" w:hAnsi="Times New Roman"/>
          <w:sz w:val="28"/>
          <w:szCs w:val="28"/>
        </w:rPr>
        <w:t>журнал «</w:t>
      </w:r>
      <w:r w:rsidRPr="00B82329">
        <w:rPr>
          <w:rFonts w:ascii="Times New Roman" w:hAnsi="Times New Roman"/>
          <w:sz w:val="28"/>
          <w:szCs w:val="28"/>
        </w:rPr>
        <w:t>Сборник постановлений и распоряжений Кабинета Министров Республики Татарстан и нормативных актов</w:t>
      </w:r>
      <w:proofErr w:type="gramEnd"/>
      <w:r w:rsidRPr="00B82329">
        <w:rPr>
          <w:rFonts w:ascii="Times New Roman" w:hAnsi="Times New Roman"/>
          <w:sz w:val="28"/>
          <w:szCs w:val="28"/>
        </w:rPr>
        <w:t xml:space="preserve"> республиканских органов исполнительной власти</w:t>
      </w:r>
      <w:r w:rsidR="00D05D6D" w:rsidRPr="00B82329">
        <w:rPr>
          <w:rFonts w:ascii="Times New Roman" w:hAnsi="Times New Roman"/>
          <w:sz w:val="28"/>
          <w:szCs w:val="28"/>
        </w:rPr>
        <w:t>»</w:t>
      </w:r>
      <w:r w:rsidRPr="00B82329">
        <w:rPr>
          <w:rFonts w:ascii="Times New Roman" w:hAnsi="Times New Roman"/>
          <w:sz w:val="28"/>
          <w:szCs w:val="28"/>
        </w:rPr>
        <w:t>, 2012, № 78, ст. 2609, с учетом внесенных изменений)</w:t>
      </w:r>
      <w:proofErr w:type="gramStart"/>
      <w:r w:rsidRPr="00B82329">
        <w:rPr>
          <w:rFonts w:ascii="Times New Roman" w:hAnsi="Times New Roman"/>
          <w:sz w:val="28"/>
          <w:szCs w:val="28"/>
        </w:rPr>
        <w:t>.»</w:t>
      </w:r>
      <w:proofErr w:type="gramEnd"/>
      <w:r w:rsidR="009C769C" w:rsidRPr="00B82329">
        <w:rPr>
          <w:rFonts w:ascii="Times New Roman" w:hAnsi="Times New Roman"/>
          <w:sz w:val="28"/>
          <w:szCs w:val="28"/>
        </w:rPr>
        <w:t>;</w:t>
      </w:r>
    </w:p>
    <w:p w:rsidR="008A440F" w:rsidRPr="00B82329" w:rsidRDefault="008A440F" w:rsidP="005428D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 xml:space="preserve">в пункте 1.5 слова «по перевозке пассажиров и багажа легковыми такси на территории Республики Татарстан» заменить словами «по перевозке пассажиров и багажа легковым такси на территории Республики Татарстан, в том числе по обеспечению доступности для инвалидов услуг по перевозке пассажиров и багажа </w:t>
      </w:r>
      <w:r w:rsidR="009713E4" w:rsidRPr="00B82329">
        <w:rPr>
          <w:rFonts w:ascii="Times New Roman" w:hAnsi="Times New Roman"/>
          <w:sz w:val="28"/>
          <w:szCs w:val="28"/>
        </w:rPr>
        <w:t>легковыми</w:t>
      </w:r>
      <w:r w:rsidRPr="00B82329">
        <w:rPr>
          <w:rFonts w:ascii="Times New Roman" w:hAnsi="Times New Roman"/>
          <w:sz w:val="28"/>
          <w:szCs w:val="28"/>
        </w:rPr>
        <w:t xml:space="preserve"> такси»</w:t>
      </w:r>
      <w:r w:rsidR="009C769C" w:rsidRPr="00B82329">
        <w:rPr>
          <w:rFonts w:ascii="Times New Roman" w:hAnsi="Times New Roman"/>
          <w:sz w:val="28"/>
          <w:szCs w:val="28"/>
        </w:rPr>
        <w:t>;</w:t>
      </w:r>
    </w:p>
    <w:p w:rsidR="009F377D" w:rsidRPr="00B82329" w:rsidRDefault="00111565" w:rsidP="005428D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 xml:space="preserve">абзацы пятый и шестой </w:t>
      </w:r>
      <w:r w:rsidR="009F377D" w:rsidRPr="00B82329">
        <w:rPr>
          <w:rFonts w:ascii="Times New Roman" w:hAnsi="Times New Roman"/>
          <w:sz w:val="28"/>
          <w:szCs w:val="28"/>
        </w:rPr>
        <w:t>пункт</w:t>
      </w:r>
      <w:r w:rsidRPr="00B82329">
        <w:rPr>
          <w:rFonts w:ascii="Times New Roman" w:hAnsi="Times New Roman"/>
          <w:sz w:val="28"/>
          <w:szCs w:val="28"/>
        </w:rPr>
        <w:t>а</w:t>
      </w:r>
      <w:r w:rsidR="009F377D" w:rsidRPr="00B82329">
        <w:rPr>
          <w:rFonts w:ascii="Times New Roman" w:hAnsi="Times New Roman"/>
          <w:sz w:val="28"/>
          <w:szCs w:val="28"/>
        </w:rPr>
        <w:t xml:space="preserve"> 1.6 </w:t>
      </w:r>
      <w:r w:rsidRPr="00B8232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F377D" w:rsidRPr="00B82329">
        <w:rPr>
          <w:rFonts w:ascii="Times New Roman" w:hAnsi="Times New Roman"/>
          <w:sz w:val="28"/>
          <w:szCs w:val="28"/>
        </w:rPr>
        <w:t>;</w:t>
      </w:r>
    </w:p>
    <w:p w:rsidR="00111565" w:rsidRPr="00B82329" w:rsidRDefault="00111565" w:rsidP="001115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82329">
        <w:rPr>
          <w:rFonts w:ascii="Times New Roman" w:hAnsi="Times New Roman"/>
          <w:color w:val="000000"/>
          <w:sz w:val="28"/>
          <w:szCs w:val="28"/>
        </w:rPr>
        <w:t>«4) привлекать к проведению выездной проверки юридических лиц, индивидуальных предпринимателей экспертов, экспертные организации, не состоящие в гражданско-правовых и трудовых отношениях с юридическими лицами, индивидуальными предпринимателями, в отношении которых проводится проверка, и не являющиеся аффилированными лицами проверяемых лиц;</w:t>
      </w:r>
      <w:proofErr w:type="gramEnd"/>
    </w:p>
    <w:p w:rsidR="00111565" w:rsidRPr="00B82329" w:rsidRDefault="002B716C" w:rsidP="00111565">
      <w:pPr>
        <w:spacing w:after="0" w:line="240" w:lineRule="auto"/>
        <w:ind w:firstLine="709"/>
        <w:jc w:val="both"/>
        <w:rPr>
          <w:rFonts w:cs="Calibri"/>
        </w:rPr>
      </w:pPr>
      <w:r w:rsidRPr="002B716C">
        <w:rPr>
          <w:rFonts w:ascii="Times New Roman" w:hAnsi="Times New Roman"/>
          <w:color w:val="000000"/>
          <w:sz w:val="28"/>
          <w:szCs w:val="28"/>
        </w:rPr>
        <w:t>5</w:t>
      </w:r>
      <w:r w:rsidR="00111565" w:rsidRPr="00B82329">
        <w:rPr>
          <w:rFonts w:ascii="Times New Roman" w:hAnsi="Times New Roman"/>
          <w:color w:val="000000"/>
          <w:sz w:val="28"/>
          <w:szCs w:val="28"/>
        </w:rPr>
        <w:t>) получать от юридических лиц, индивидуальных предпринимателей объяснения по факту нарушения обязательных требований законодательства</w:t>
      </w:r>
      <w:proofErr w:type="gramStart"/>
      <w:r w:rsidR="00111565" w:rsidRPr="00B82329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3C4491" w:rsidRPr="00B82329" w:rsidRDefault="00735C4E" w:rsidP="001115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наименование подраздела «</w:t>
      </w:r>
      <w:r w:rsidRPr="00B82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ПРАВА И ОБЯЗАННОСТИ ДОЛЖНОСТНЫХ ЛИЦ МИНИСТЕРСТВА ПРИ ОСУЩЕСТВЛЕНИИ </w:t>
      </w:r>
      <w:r w:rsidRPr="00B8232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Pr="00B8232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Pr="00B82329">
        <w:rPr>
          <w:rFonts w:ascii="Times New Roman" w:hAnsi="Times New Roman"/>
          <w:sz w:val="28"/>
          <w:szCs w:val="28"/>
        </w:rPr>
        <w:t>» изложить в следующей редакции</w:t>
      </w:r>
      <w:r w:rsidR="003C4491" w:rsidRPr="00B82329">
        <w:rPr>
          <w:rFonts w:ascii="Times New Roman" w:hAnsi="Times New Roman"/>
          <w:sz w:val="28"/>
          <w:szCs w:val="28"/>
        </w:rPr>
        <w:t>:</w:t>
      </w:r>
      <w:r w:rsidRPr="00B82329">
        <w:rPr>
          <w:rFonts w:ascii="Times New Roman" w:hAnsi="Times New Roman"/>
          <w:sz w:val="28"/>
          <w:szCs w:val="28"/>
        </w:rPr>
        <w:t xml:space="preserve"> </w:t>
      </w:r>
    </w:p>
    <w:p w:rsidR="00991414" w:rsidRPr="00B82329" w:rsidRDefault="00735C4E" w:rsidP="005428D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«</w:t>
      </w:r>
      <w:r w:rsidRPr="00B82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ПРАВА, ОБЯЗАННОСТИ И ОГРАНИЧЕНИЯ </w:t>
      </w:r>
      <w:r w:rsidR="002C1C8A" w:rsidRPr="00B82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Pr="00B82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ДОЛЖНОСТНЫХ ЛИЦ МИНИСТЕРСТВА ПРИ ОСУЩЕСТВЛЕНИИ </w:t>
      </w:r>
      <w:r w:rsidRPr="00B8232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Pr="00B8232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Pr="00B82329">
        <w:rPr>
          <w:rFonts w:ascii="Times New Roman" w:hAnsi="Times New Roman"/>
          <w:sz w:val="28"/>
          <w:szCs w:val="28"/>
        </w:rPr>
        <w:t>»;</w:t>
      </w:r>
    </w:p>
    <w:p w:rsidR="00B41275" w:rsidRPr="00B82329" w:rsidRDefault="00B41275" w:rsidP="005428D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в разделе 2:</w:t>
      </w:r>
    </w:p>
    <w:p w:rsidR="00A72C05" w:rsidRPr="00B82329" w:rsidRDefault="00A72C05" w:rsidP="005428D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пункты 2.21 и 2.22 изложить в следующей редакции:</w:t>
      </w:r>
    </w:p>
    <w:p w:rsidR="00A72C05" w:rsidRPr="00B82329" w:rsidRDefault="00A72C05" w:rsidP="00A72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«2.21</w:t>
      </w:r>
      <w:r w:rsidR="0038113F" w:rsidRPr="00B82329">
        <w:rPr>
          <w:rFonts w:ascii="Times New Roman" w:hAnsi="Times New Roman"/>
          <w:sz w:val="28"/>
          <w:szCs w:val="28"/>
        </w:rPr>
        <w:t>.</w:t>
      </w:r>
      <w:r w:rsidRPr="00B82329">
        <w:rPr>
          <w:rFonts w:ascii="Times New Roman" w:hAnsi="Times New Roman"/>
          <w:sz w:val="28"/>
          <w:szCs w:val="28"/>
        </w:rPr>
        <w:t xml:space="preserve"> При отсутствии достоверной информации о лице, допустившем нарушение обязательных требований, достаточных данных о фактах нарушения обязательных требований, указанных в подпункте 2 пункта 2.16 настоящего Регламента, уполномоченными должностными лицами Министерства может быть проведена предварительная проверка поступившей информации. </w:t>
      </w:r>
      <w:proofErr w:type="gramStart"/>
      <w:r w:rsidRPr="00B82329">
        <w:rPr>
          <w:rFonts w:ascii="Times New Roman" w:hAnsi="Times New Roman"/>
          <w:sz w:val="28"/>
          <w:szCs w:val="28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Министерства,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</w:t>
      </w:r>
      <w:proofErr w:type="gramEnd"/>
      <w:r w:rsidRPr="00B82329">
        <w:rPr>
          <w:rFonts w:ascii="Times New Roman" w:hAnsi="Times New Roman"/>
          <w:sz w:val="28"/>
          <w:szCs w:val="28"/>
        </w:rPr>
        <w:t xml:space="preserve"> по представлению информации и исполнению требований Министерства.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A72C05" w:rsidRPr="00B82329" w:rsidRDefault="00A72C05" w:rsidP="00A72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2.22. При выявлении по результатам предварительной проверки лиц, допустивших нарушение обязательных требований, получении достаточных данных о фактах нарушения обязательных требований, указанных в подпункте 2 пункта 2.16 настоящего Регламента, уполномоченное должностное лицо Министерства подготавливает мотивированное представление о назначении внеплановой проверки по основаниям, указанным в подпункте 2 пункта 2.16 настоящего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B82329">
        <w:rPr>
          <w:rFonts w:ascii="Times New Roman" w:hAnsi="Times New Roman"/>
          <w:sz w:val="28"/>
          <w:szCs w:val="28"/>
        </w:rPr>
        <w:t>.»;</w:t>
      </w:r>
      <w:proofErr w:type="gramEnd"/>
    </w:p>
    <w:p w:rsidR="00B92A8F" w:rsidRPr="00B82329" w:rsidRDefault="00111565" w:rsidP="00A72C0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 xml:space="preserve">абзац третий </w:t>
      </w:r>
      <w:r w:rsidR="0038113F" w:rsidRPr="00B82329">
        <w:rPr>
          <w:rFonts w:ascii="Times New Roman" w:hAnsi="Times New Roman"/>
          <w:sz w:val="28"/>
          <w:szCs w:val="28"/>
        </w:rPr>
        <w:t>пункт</w:t>
      </w:r>
      <w:r w:rsidRPr="00B82329">
        <w:rPr>
          <w:rFonts w:ascii="Times New Roman" w:hAnsi="Times New Roman"/>
          <w:sz w:val="28"/>
          <w:szCs w:val="28"/>
        </w:rPr>
        <w:t>а</w:t>
      </w:r>
      <w:r w:rsidR="0038113F" w:rsidRPr="00B82329">
        <w:rPr>
          <w:rFonts w:ascii="Times New Roman" w:hAnsi="Times New Roman"/>
          <w:sz w:val="28"/>
          <w:szCs w:val="28"/>
        </w:rPr>
        <w:t xml:space="preserve"> 2.5</w:t>
      </w:r>
      <w:r w:rsidR="00B92A8F" w:rsidRPr="00B82329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C129EE" w:rsidRPr="00B82329" w:rsidRDefault="00735C4E" w:rsidP="005428D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пункт 2.26 изложить в следующей редакции</w:t>
      </w:r>
      <w:r w:rsidR="001146FA" w:rsidRPr="00B82329">
        <w:rPr>
          <w:rFonts w:ascii="Times New Roman" w:hAnsi="Times New Roman"/>
          <w:sz w:val="28"/>
          <w:szCs w:val="28"/>
        </w:rPr>
        <w:t>:</w:t>
      </w:r>
    </w:p>
    <w:p w:rsidR="0090377D" w:rsidRPr="00B82329" w:rsidRDefault="0090377D" w:rsidP="00B875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«</w:t>
      </w:r>
      <w:r w:rsidRPr="00B82329">
        <w:rPr>
          <w:rFonts w:ascii="Times New Roman" w:hAnsi="Times New Roman" w:cs="Times New Roman"/>
          <w:sz w:val="28"/>
          <w:szCs w:val="28"/>
        </w:rPr>
        <w:t>2.26. Региональный государственный контроль непосредственно осуществляется должностными лицами, уполномоченными приказом министра (заместителя министра) на проведение проверки.</w:t>
      </w:r>
    </w:p>
    <w:p w:rsidR="0090377D" w:rsidRPr="00B82329" w:rsidRDefault="0090377D" w:rsidP="00B875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329">
        <w:rPr>
          <w:rFonts w:ascii="Times New Roman" w:hAnsi="Times New Roman" w:cs="Times New Roman"/>
          <w:sz w:val="28"/>
          <w:szCs w:val="28"/>
        </w:rPr>
        <w:t>Перечень должностных лиц, имеющих право на составление протоколов, имеющих право рассматривать дела об административных правонарушениях в сфере перевозок пассажиров и багажа легковым такси на территории Республики Татарстан, установлен приказом Министерства № 156.</w:t>
      </w:r>
    </w:p>
    <w:p w:rsidR="0090377D" w:rsidRPr="00B82329" w:rsidRDefault="0090377D" w:rsidP="0090377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 xml:space="preserve">Перечень должностных лиц Министерства, уполномоченных осуществлять </w:t>
      </w:r>
      <w:proofErr w:type="gramStart"/>
      <w:r w:rsidRPr="00B823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2329">
        <w:rPr>
          <w:rFonts w:ascii="Times New Roman" w:hAnsi="Times New Roman"/>
          <w:sz w:val="28"/>
          <w:szCs w:val="28"/>
        </w:rPr>
        <w:t xml:space="preserve"> обеспечением доступности для инвалидов услуг по перевозке пассажиров и багажа </w:t>
      </w:r>
      <w:r w:rsidR="009713E4" w:rsidRPr="00B82329">
        <w:rPr>
          <w:rFonts w:ascii="Times New Roman" w:hAnsi="Times New Roman"/>
          <w:sz w:val="28"/>
          <w:szCs w:val="28"/>
        </w:rPr>
        <w:t>легковыми</w:t>
      </w:r>
      <w:r w:rsidRPr="00B82329">
        <w:rPr>
          <w:rFonts w:ascii="Times New Roman" w:hAnsi="Times New Roman"/>
          <w:sz w:val="28"/>
          <w:szCs w:val="28"/>
        </w:rPr>
        <w:t xml:space="preserve"> такси, установлен постановлением КМ РТ № 21.»;</w:t>
      </w:r>
    </w:p>
    <w:p w:rsidR="00B41275" w:rsidRPr="00B82329" w:rsidRDefault="00B41275" w:rsidP="0090377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в разделе 3:</w:t>
      </w:r>
    </w:p>
    <w:p w:rsidR="00C129EE" w:rsidRPr="00B82329" w:rsidRDefault="007B657C" w:rsidP="00C129EE">
      <w:pPr>
        <w:pStyle w:val="11"/>
        <w:ind w:left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т</w:t>
      </w:r>
      <w:r w:rsidR="00BE0C17" w:rsidRPr="00B82329">
        <w:rPr>
          <w:rFonts w:ascii="Times New Roman" w:hAnsi="Times New Roman"/>
          <w:sz w:val="28"/>
          <w:szCs w:val="28"/>
        </w:rPr>
        <w:t xml:space="preserve">аблицу 1 дополнить </w:t>
      </w:r>
      <w:r w:rsidR="004F4261" w:rsidRPr="00B82329">
        <w:rPr>
          <w:rFonts w:ascii="Times New Roman" w:hAnsi="Times New Roman"/>
          <w:sz w:val="28"/>
          <w:szCs w:val="28"/>
        </w:rPr>
        <w:t xml:space="preserve">строками следующего </w:t>
      </w:r>
      <w:r w:rsidR="00BE0C17" w:rsidRPr="00B82329">
        <w:rPr>
          <w:rFonts w:ascii="Times New Roman" w:hAnsi="Times New Roman"/>
          <w:sz w:val="28"/>
          <w:szCs w:val="28"/>
        </w:rPr>
        <w:t xml:space="preserve">содержания: </w:t>
      </w:r>
    </w:p>
    <w:tbl>
      <w:tblPr>
        <w:tblStyle w:val="aa"/>
        <w:tblW w:w="9845" w:type="dxa"/>
        <w:tblLook w:val="04A0" w:firstRow="1" w:lastRow="0" w:firstColumn="1" w:lastColumn="0" w:noHBand="0" w:noVBand="1"/>
      </w:tblPr>
      <w:tblGrid>
        <w:gridCol w:w="2122"/>
        <w:gridCol w:w="2835"/>
        <w:gridCol w:w="2551"/>
        <w:gridCol w:w="2337"/>
      </w:tblGrid>
      <w:tr w:rsidR="00DE798D" w:rsidRPr="00B82329" w:rsidTr="003C4491">
        <w:tc>
          <w:tcPr>
            <w:tcW w:w="2122" w:type="dxa"/>
          </w:tcPr>
          <w:p w:rsidR="00DE798D" w:rsidRPr="00B82329" w:rsidRDefault="009713E4" w:rsidP="003C4491">
            <w:pPr>
              <w:spacing w:after="0" w:line="240" w:lineRule="auto"/>
            </w:pPr>
            <w:r w:rsidRPr="00B82329">
              <w:rPr>
                <w:rFonts w:ascii="Times New Roman" w:hAnsi="Times New Roman"/>
                <w:sz w:val="24"/>
                <w:szCs w:val="24"/>
              </w:rPr>
              <w:t>«</w:t>
            </w:r>
            <w:r w:rsidR="00DE798D" w:rsidRPr="00B82329">
              <w:rPr>
                <w:rFonts w:ascii="Times New Roman" w:hAnsi="Times New Roman"/>
                <w:sz w:val="24"/>
                <w:szCs w:val="24"/>
              </w:rPr>
              <w:t>5. Требования по предоставлению услуг при перевозке пассажиров из числа инвалидов и их багажа  легковым такси без взимания дополнительной платы</w:t>
            </w:r>
          </w:p>
        </w:tc>
        <w:tc>
          <w:tcPr>
            <w:tcW w:w="2835" w:type="dxa"/>
          </w:tcPr>
          <w:p w:rsidR="003C4491" w:rsidRPr="00B82329" w:rsidRDefault="00DE798D" w:rsidP="009C769C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29">
              <w:rPr>
                <w:rFonts w:ascii="Times New Roman" w:hAnsi="Times New Roman"/>
                <w:sz w:val="24"/>
                <w:szCs w:val="24"/>
              </w:rPr>
              <w:t>5.1. Инструктирование или обучение специалистов, работающих с инвалидами, по вопросам, связанным с предоставлением услуг при перевозке пассажиров из числа инвалидов и их багажа  легковым</w:t>
            </w:r>
            <w:r w:rsidR="00616DD7" w:rsidRPr="00B82329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329">
              <w:rPr>
                <w:rFonts w:ascii="Times New Roman" w:hAnsi="Times New Roman"/>
                <w:sz w:val="24"/>
                <w:szCs w:val="24"/>
              </w:rPr>
              <w:t xml:space="preserve"> такси </w:t>
            </w:r>
          </w:p>
        </w:tc>
        <w:tc>
          <w:tcPr>
            <w:tcW w:w="2551" w:type="dxa"/>
          </w:tcPr>
          <w:p w:rsidR="00DE798D" w:rsidRPr="00B82329" w:rsidRDefault="0038113F" w:rsidP="0038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329">
              <w:rPr>
                <w:rFonts w:ascii="Times New Roman" w:hAnsi="Times New Roman"/>
                <w:sz w:val="24"/>
                <w:szCs w:val="24"/>
              </w:rPr>
              <w:t>с</w:t>
            </w:r>
            <w:r w:rsidR="00DE798D" w:rsidRPr="00B82329">
              <w:rPr>
                <w:rFonts w:ascii="Times New Roman" w:hAnsi="Times New Roman"/>
                <w:sz w:val="24"/>
                <w:szCs w:val="24"/>
              </w:rPr>
              <w:t>т</w:t>
            </w:r>
            <w:r w:rsidRPr="00B82329">
              <w:rPr>
                <w:rFonts w:ascii="Times New Roman" w:hAnsi="Times New Roman"/>
                <w:sz w:val="24"/>
                <w:szCs w:val="24"/>
                <w:lang w:val="en-US"/>
              </w:rPr>
              <w:t>атья</w:t>
            </w:r>
            <w:proofErr w:type="spellEnd"/>
            <w:r w:rsidR="00DE798D" w:rsidRPr="00B82329">
              <w:rPr>
                <w:rFonts w:ascii="Times New Roman" w:hAnsi="Times New Roman"/>
                <w:sz w:val="24"/>
                <w:szCs w:val="24"/>
              </w:rPr>
              <w:t xml:space="preserve"> 15 Федерального закона № 181-ФЗ</w:t>
            </w:r>
          </w:p>
        </w:tc>
        <w:tc>
          <w:tcPr>
            <w:tcW w:w="2337" w:type="dxa"/>
          </w:tcPr>
          <w:p w:rsidR="00DE798D" w:rsidRPr="00B82329" w:rsidRDefault="003C4491" w:rsidP="003C4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29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DE798D" w:rsidRPr="00B82329">
              <w:rPr>
                <w:rFonts w:ascii="Times New Roman" w:eastAsia="Times New Roman" w:hAnsi="Times New Roman"/>
                <w:sz w:val="24"/>
                <w:szCs w:val="24"/>
              </w:rPr>
              <w:t>окальные ак</w:t>
            </w:r>
            <w:r w:rsidR="009713E4" w:rsidRPr="00B82329">
              <w:rPr>
                <w:rFonts w:ascii="Times New Roman" w:eastAsia="Times New Roman" w:hAnsi="Times New Roman"/>
                <w:sz w:val="24"/>
                <w:szCs w:val="24"/>
              </w:rPr>
              <w:t xml:space="preserve">ты или иные документы, </w:t>
            </w:r>
            <w:r w:rsidR="00DE798D" w:rsidRPr="00B82329">
              <w:rPr>
                <w:rFonts w:ascii="Times New Roman" w:eastAsia="Times New Roman" w:hAnsi="Times New Roman"/>
                <w:sz w:val="24"/>
                <w:szCs w:val="24"/>
              </w:rPr>
              <w:t xml:space="preserve"> подтверждающие инструктирование или обучение специалистов</w:t>
            </w:r>
          </w:p>
        </w:tc>
      </w:tr>
      <w:tr w:rsidR="00DE798D" w:rsidRPr="00B82329" w:rsidTr="003C4491">
        <w:tc>
          <w:tcPr>
            <w:tcW w:w="2122" w:type="dxa"/>
          </w:tcPr>
          <w:p w:rsidR="00DE798D" w:rsidRPr="00B82329" w:rsidRDefault="00DE798D" w:rsidP="002837BA">
            <w:pPr>
              <w:spacing w:after="0" w:line="240" w:lineRule="auto"/>
            </w:pPr>
          </w:p>
        </w:tc>
        <w:tc>
          <w:tcPr>
            <w:tcW w:w="2835" w:type="dxa"/>
          </w:tcPr>
          <w:p w:rsidR="00DE798D" w:rsidRPr="00B82329" w:rsidRDefault="00DE798D" w:rsidP="00FC15E9">
            <w:pPr>
              <w:spacing w:after="0" w:line="240" w:lineRule="auto"/>
              <w:ind w:hanging="1"/>
              <w:jc w:val="both"/>
            </w:pPr>
            <w:r w:rsidRPr="00B82329">
              <w:rPr>
                <w:rFonts w:ascii="Times New Roman" w:hAnsi="Times New Roman"/>
                <w:sz w:val="24"/>
                <w:szCs w:val="24"/>
              </w:rPr>
              <w:t>5.2.  Оказание водителем помощи пассажиру из числа инвалидов при посадке в транспортное средство и высадке из него</w:t>
            </w:r>
          </w:p>
        </w:tc>
        <w:tc>
          <w:tcPr>
            <w:tcW w:w="2551" w:type="dxa"/>
          </w:tcPr>
          <w:p w:rsidR="00DE798D" w:rsidRPr="00B82329" w:rsidRDefault="003C4491" w:rsidP="001A4CF0">
            <w:pPr>
              <w:spacing w:after="0" w:line="240" w:lineRule="auto"/>
            </w:pPr>
            <w:r w:rsidRPr="00B82329">
              <w:rPr>
                <w:rFonts w:ascii="Times New Roman" w:hAnsi="Times New Roman"/>
                <w:sz w:val="24"/>
                <w:szCs w:val="24"/>
              </w:rPr>
              <w:t>П</w:t>
            </w:r>
            <w:r w:rsidR="00DE798D" w:rsidRPr="00B82329">
              <w:rPr>
                <w:rFonts w:ascii="Times New Roman" w:hAnsi="Times New Roman"/>
                <w:sz w:val="24"/>
                <w:szCs w:val="24"/>
              </w:rPr>
              <w:t>одпункт 1 пункта 5 статьи 21.1  Федерального закона № 259-ФЗ</w:t>
            </w:r>
          </w:p>
        </w:tc>
        <w:tc>
          <w:tcPr>
            <w:tcW w:w="2337" w:type="dxa"/>
          </w:tcPr>
          <w:p w:rsidR="00DE798D" w:rsidRPr="00B82329" w:rsidRDefault="003C4491" w:rsidP="0028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29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DE798D" w:rsidRPr="00B82329">
              <w:rPr>
                <w:rFonts w:ascii="Times New Roman" w:eastAsia="Times New Roman" w:hAnsi="Times New Roman"/>
                <w:sz w:val="24"/>
                <w:szCs w:val="24"/>
              </w:rPr>
              <w:t xml:space="preserve">окальные </w:t>
            </w:r>
            <w:r w:rsidR="009713E4" w:rsidRPr="00B82329">
              <w:rPr>
                <w:rFonts w:ascii="Times New Roman" w:eastAsia="Times New Roman" w:hAnsi="Times New Roman"/>
                <w:sz w:val="24"/>
                <w:szCs w:val="24"/>
              </w:rPr>
              <w:t>акты или иные документы,</w:t>
            </w:r>
            <w:r w:rsidR="00DE798D" w:rsidRPr="00B82329">
              <w:rPr>
                <w:rFonts w:ascii="Times New Roman" w:eastAsia="Times New Roman" w:hAnsi="Times New Roman"/>
                <w:sz w:val="24"/>
                <w:szCs w:val="24"/>
              </w:rPr>
              <w:t xml:space="preserve"> подтверждающие инструктирование или обучение специалистов</w:t>
            </w:r>
          </w:p>
        </w:tc>
      </w:tr>
      <w:tr w:rsidR="00DE798D" w:rsidRPr="00B82329" w:rsidTr="003C4491">
        <w:tc>
          <w:tcPr>
            <w:tcW w:w="2122" w:type="dxa"/>
          </w:tcPr>
          <w:p w:rsidR="00DE798D" w:rsidRPr="00B82329" w:rsidRDefault="00DE798D" w:rsidP="002837BA"/>
        </w:tc>
        <w:tc>
          <w:tcPr>
            <w:tcW w:w="2835" w:type="dxa"/>
          </w:tcPr>
          <w:p w:rsidR="00DE798D" w:rsidRPr="00B82329" w:rsidRDefault="00DE798D" w:rsidP="001A4CF0">
            <w:pPr>
              <w:spacing w:after="0" w:line="240" w:lineRule="auto"/>
            </w:pPr>
            <w:r w:rsidRPr="00B82329">
              <w:rPr>
                <w:rFonts w:ascii="Times New Roman" w:hAnsi="Times New Roman"/>
                <w:sz w:val="24"/>
                <w:szCs w:val="24"/>
              </w:rPr>
              <w:t>5.3. Провоз собак-проводников при наличии специального документа</w:t>
            </w:r>
          </w:p>
        </w:tc>
        <w:tc>
          <w:tcPr>
            <w:tcW w:w="2551" w:type="dxa"/>
          </w:tcPr>
          <w:p w:rsidR="00DE798D" w:rsidRPr="00B82329" w:rsidRDefault="003C4491" w:rsidP="001A4CF0">
            <w:pPr>
              <w:spacing w:after="0" w:line="240" w:lineRule="auto"/>
            </w:pPr>
            <w:r w:rsidRPr="00B82329">
              <w:rPr>
                <w:rFonts w:ascii="Times New Roman" w:hAnsi="Times New Roman"/>
                <w:sz w:val="24"/>
                <w:szCs w:val="24"/>
              </w:rPr>
              <w:t>П</w:t>
            </w:r>
            <w:r w:rsidR="00DE798D" w:rsidRPr="00B82329">
              <w:rPr>
                <w:rFonts w:ascii="Times New Roman" w:hAnsi="Times New Roman"/>
                <w:sz w:val="24"/>
                <w:szCs w:val="24"/>
              </w:rPr>
              <w:t>одпункт 2 пункта 5 статьи 21.1  Федерального закона № 259-ФЗ</w:t>
            </w:r>
          </w:p>
        </w:tc>
        <w:tc>
          <w:tcPr>
            <w:tcW w:w="2337" w:type="dxa"/>
          </w:tcPr>
          <w:p w:rsidR="00DE798D" w:rsidRPr="00B82329" w:rsidRDefault="003C4491" w:rsidP="003C4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29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DE798D" w:rsidRPr="00B82329">
              <w:rPr>
                <w:rFonts w:ascii="Times New Roman" w:eastAsia="Times New Roman" w:hAnsi="Times New Roman"/>
                <w:sz w:val="24"/>
                <w:szCs w:val="24"/>
              </w:rPr>
              <w:t>окальные акты</w:t>
            </w:r>
            <w:r w:rsidR="009713E4" w:rsidRPr="00B82329">
              <w:rPr>
                <w:rFonts w:ascii="Times New Roman" w:eastAsia="Times New Roman" w:hAnsi="Times New Roman"/>
                <w:sz w:val="24"/>
                <w:szCs w:val="24"/>
              </w:rPr>
              <w:t xml:space="preserve"> или иные документы, </w:t>
            </w:r>
            <w:r w:rsidR="00DE798D" w:rsidRPr="00B82329">
              <w:rPr>
                <w:rFonts w:ascii="Times New Roman" w:eastAsia="Times New Roman" w:hAnsi="Times New Roman"/>
                <w:sz w:val="24"/>
                <w:szCs w:val="24"/>
              </w:rPr>
              <w:t xml:space="preserve"> подтверждающие инструктирование специалистов</w:t>
            </w:r>
          </w:p>
        </w:tc>
      </w:tr>
      <w:tr w:rsidR="00DE798D" w:rsidRPr="00B82329" w:rsidTr="003C4491">
        <w:tc>
          <w:tcPr>
            <w:tcW w:w="2122" w:type="dxa"/>
          </w:tcPr>
          <w:p w:rsidR="00DE798D" w:rsidRPr="00B82329" w:rsidRDefault="00DE798D" w:rsidP="002837BA"/>
        </w:tc>
        <w:tc>
          <w:tcPr>
            <w:tcW w:w="2835" w:type="dxa"/>
          </w:tcPr>
          <w:p w:rsidR="00DE798D" w:rsidRPr="00B82329" w:rsidRDefault="00DE798D" w:rsidP="001A4CF0">
            <w:pPr>
              <w:spacing w:after="0" w:line="240" w:lineRule="auto"/>
            </w:pPr>
            <w:r w:rsidRPr="00B82329">
              <w:rPr>
                <w:rFonts w:ascii="Times New Roman" w:hAnsi="Times New Roman"/>
                <w:sz w:val="24"/>
                <w:szCs w:val="24"/>
              </w:rPr>
              <w:t>5.4. Перевозка кресла-коляски пассажира из числа инвалидов</w:t>
            </w:r>
          </w:p>
        </w:tc>
        <w:tc>
          <w:tcPr>
            <w:tcW w:w="2551" w:type="dxa"/>
          </w:tcPr>
          <w:p w:rsidR="00DE798D" w:rsidRPr="00B82329" w:rsidRDefault="003C4491" w:rsidP="001A4CF0">
            <w:pPr>
              <w:spacing w:after="0" w:line="240" w:lineRule="auto"/>
            </w:pPr>
            <w:r w:rsidRPr="00B82329">
              <w:rPr>
                <w:rFonts w:ascii="Times New Roman" w:hAnsi="Times New Roman"/>
                <w:sz w:val="24"/>
                <w:szCs w:val="24"/>
              </w:rPr>
              <w:t>П</w:t>
            </w:r>
            <w:r w:rsidR="00DE798D" w:rsidRPr="00B82329">
              <w:rPr>
                <w:rFonts w:ascii="Times New Roman" w:hAnsi="Times New Roman"/>
                <w:sz w:val="24"/>
                <w:szCs w:val="24"/>
              </w:rPr>
              <w:t>одпункт 3 пункта 5 статьи 21.1 Федерального закона № 259-ФЗ</w:t>
            </w:r>
          </w:p>
        </w:tc>
        <w:tc>
          <w:tcPr>
            <w:tcW w:w="2337" w:type="dxa"/>
          </w:tcPr>
          <w:p w:rsidR="00DE798D" w:rsidRPr="00B82329" w:rsidRDefault="009713E4" w:rsidP="009C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29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DE798D" w:rsidRPr="00B82329">
              <w:rPr>
                <w:rFonts w:ascii="Times New Roman" w:eastAsia="Times New Roman" w:hAnsi="Times New Roman"/>
                <w:sz w:val="24"/>
                <w:szCs w:val="24"/>
              </w:rPr>
              <w:t>окальные</w:t>
            </w:r>
            <w:r w:rsidRPr="00B82329">
              <w:rPr>
                <w:rFonts w:ascii="Times New Roman" w:eastAsia="Times New Roman" w:hAnsi="Times New Roman"/>
                <w:sz w:val="24"/>
                <w:szCs w:val="24"/>
              </w:rPr>
              <w:t xml:space="preserve"> акты или иные документы, </w:t>
            </w:r>
            <w:r w:rsidR="00DE798D" w:rsidRPr="00B82329">
              <w:rPr>
                <w:rFonts w:ascii="Times New Roman" w:eastAsia="Times New Roman" w:hAnsi="Times New Roman"/>
                <w:sz w:val="24"/>
                <w:szCs w:val="24"/>
              </w:rPr>
              <w:t>подтверждающие инструктирование или обучение специалистов</w:t>
            </w:r>
          </w:p>
        </w:tc>
      </w:tr>
      <w:tr w:rsidR="00DE798D" w:rsidRPr="00B82329" w:rsidTr="003C4491">
        <w:tc>
          <w:tcPr>
            <w:tcW w:w="2122" w:type="dxa"/>
          </w:tcPr>
          <w:p w:rsidR="00DE798D" w:rsidRPr="00B82329" w:rsidRDefault="00DE798D" w:rsidP="002837BA"/>
        </w:tc>
        <w:tc>
          <w:tcPr>
            <w:tcW w:w="2835" w:type="dxa"/>
          </w:tcPr>
          <w:p w:rsidR="00DE798D" w:rsidRPr="00B82329" w:rsidRDefault="00DE798D" w:rsidP="001A4CF0">
            <w:pPr>
              <w:spacing w:after="0" w:line="240" w:lineRule="auto"/>
            </w:pPr>
            <w:r w:rsidRPr="00B82329">
              <w:rPr>
                <w:rFonts w:ascii="Times New Roman" w:eastAsia="Times New Roman" w:hAnsi="Times New Roman"/>
                <w:sz w:val="24"/>
                <w:szCs w:val="24"/>
              </w:rPr>
              <w:t>5.5. Оснащение транспортного средства  надписями, иной текстовой и графической информацией, выполненной крупным шрифтом, в том числе с применением рельефно-точечного шрифта Брайля</w:t>
            </w:r>
          </w:p>
        </w:tc>
        <w:tc>
          <w:tcPr>
            <w:tcW w:w="2551" w:type="dxa"/>
          </w:tcPr>
          <w:p w:rsidR="00DE798D" w:rsidRPr="00B82329" w:rsidRDefault="00DE798D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29">
              <w:rPr>
                <w:rFonts w:ascii="Times New Roman" w:hAnsi="Times New Roman"/>
                <w:sz w:val="24"/>
                <w:szCs w:val="24"/>
              </w:rPr>
              <w:t>Пункт 6 статьи 21.1  Федерального закона № 259-ФЗ</w:t>
            </w:r>
          </w:p>
          <w:p w:rsidR="00DE798D" w:rsidRPr="00B82329" w:rsidRDefault="00DE798D" w:rsidP="001A4CF0">
            <w:pPr>
              <w:spacing w:after="0" w:line="240" w:lineRule="auto"/>
            </w:pPr>
          </w:p>
        </w:tc>
        <w:tc>
          <w:tcPr>
            <w:tcW w:w="2337" w:type="dxa"/>
          </w:tcPr>
          <w:p w:rsidR="00DE798D" w:rsidRPr="00B82329" w:rsidRDefault="00DE798D" w:rsidP="001A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29">
              <w:rPr>
                <w:rFonts w:ascii="Times New Roman" w:hAnsi="Times New Roman"/>
                <w:sz w:val="24"/>
                <w:szCs w:val="24"/>
              </w:rPr>
              <w:t>Проверяется при осмотре легковых такси при выездных проверках, без запроса документов</w:t>
            </w:r>
            <w:r w:rsidR="0038113F" w:rsidRPr="00B823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798D" w:rsidRPr="00B82329" w:rsidRDefault="00DE798D" w:rsidP="001A4CF0">
            <w:pPr>
              <w:spacing w:after="0" w:line="240" w:lineRule="auto"/>
            </w:pPr>
          </w:p>
        </w:tc>
      </w:tr>
    </w:tbl>
    <w:p w:rsidR="009C769C" w:rsidRPr="00B82329" w:rsidRDefault="009C769C" w:rsidP="00410786">
      <w:pPr>
        <w:pStyle w:val="11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97B5A" w:rsidRPr="00B82329" w:rsidRDefault="00C97B5A" w:rsidP="0041078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в разделе 5:</w:t>
      </w:r>
    </w:p>
    <w:p w:rsidR="00410786" w:rsidRPr="00B82329" w:rsidRDefault="00410786" w:rsidP="0041078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абзац седьмой пункта 5.9 изложить в следующей редакции:</w:t>
      </w:r>
    </w:p>
    <w:p w:rsidR="00177630" w:rsidRPr="00B82329" w:rsidRDefault="00410786" w:rsidP="004B0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329">
        <w:rPr>
          <w:rFonts w:ascii="Times New Roman" w:hAnsi="Times New Roman"/>
          <w:sz w:val="28"/>
          <w:szCs w:val="28"/>
        </w:rPr>
        <w:t>«</w:t>
      </w:r>
      <w:r w:rsidR="004F4261" w:rsidRPr="00B82329">
        <w:rPr>
          <w:rFonts w:ascii="Times New Roman" w:hAnsi="Times New Roman"/>
          <w:sz w:val="28"/>
          <w:szCs w:val="28"/>
        </w:rPr>
        <w:t>О</w:t>
      </w:r>
      <w:r w:rsidRPr="00B82329">
        <w:rPr>
          <w:rFonts w:ascii="Times New Roman" w:hAnsi="Times New Roman"/>
          <w:sz w:val="28"/>
          <w:szCs w:val="28"/>
        </w:rPr>
        <w:t>тветственный исполнитель запрашивает и получает</w:t>
      </w:r>
      <w:r w:rsidR="00DE0EAE" w:rsidRPr="00B82329">
        <w:rPr>
          <w:rFonts w:ascii="Times New Roman" w:hAnsi="Times New Roman"/>
          <w:sz w:val="28"/>
          <w:szCs w:val="28"/>
        </w:rPr>
        <w:t xml:space="preserve"> </w:t>
      </w:r>
      <w:r w:rsidRPr="00B82329">
        <w:rPr>
          <w:rFonts w:ascii="Times New Roman" w:hAnsi="Times New Roman"/>
          <w:sz w:val="28"/>
          <w:szCs w:val="28"/>
        </w:rPr>
        <w:t xml:space="preserve">на безвозмездной основе, в том числе в электронной форме, документы и (или) информацию </w:t>
      </w:r>
      <w:r w:rsidR="00177630" w:rsidRPr="00B82329">
        <w:rPr>
          <w:rFonts w:ascii="Times New Roman" w:hAnsi="Times New Roman"/>
          <w:sz w:val="28"/>
          <w:szCs w:val="28"/>
        </w:rPr>
        <w:t xml:space="preserve">согласно </w:t>
      </w:r>
      <w:r w:rsidR="006C23F0" w:rsidRPr="00B82329">
        <w:rPr>
          <w:rFonts w:ascii="Times New Roman" w:hAnsi="Times New Roman"/>
          <w:sz w:val="28"/>
          <w:szCs w:val="28"/>
        </w:rPr>
        <w:t xml:space="preserve">перечню, указанному в </w:t>
      </w:r>
      <w:r w:rsidR="00177630" w:rsidRPr="00B82329">
        <w:rPr>
          <w:rFonts w:ascii="Times New Roman" w:hAnsi="Times New Roman"/>
          <w:sz w:val="28"/>
          <w:szCs w:val="28"/>
        </w:rPr>
        <w:t>приложени</w:t>
      </w:r>
      <w:r w:rsidR="006C23F0" w:rsidRPr="00B82329">
        <w:rPr>
          <w:rFonts w:ascii="Times New Roman" w:hAnsi="Times New Roman"/>
          <w:sz w:val="28"/>
          <w:szCs w:val="28"/>
        </w:rPr>
        <w:t>и</w:t>
      </w:r>
      <w:r w:rsidR="00177630" w:rsidRPr="00B82329">
        <w:rPr>
          <w:rFonts w:ascii="Times New Roman" w:hAnsi="Times New Roman"/>
          <w:sz w:val="28"/>
          <w:szCs w:val="28"/>
        </w:rPr>
        <w:t xml:space="preserve"> 8 к настоящему Регламенту, разработанному в соответствии с распоряжением Правительства РФ № 724-р, в рамках межведомственного информационного взаимодействия в сроки и порядке, которые установлены постановлением Правительства РФ № 323 (либо</w:t>
      </w:r>
      <w:r w:rsidR="00177630" w:rsidRPr="00B82329">
        <w:rPr>
          <w:rFonts w:ascii="Times New Roman" w:hAnsi="Times New Roman"/>
          <w:sz w:val="28"/>
          <w:szCs w:val="28"/>
          <w:lang w:eastAsia="ru-RU"/>
        </w:rPr>
        <w:t xml:space="preserve"> получает через информационно-телекоммуникационную сеть «Интернет»)</w:t>
      </w:r>
      <w:r w:rsidR="00177630" w:rsidRPr="00B82329">
        <w:rPr>
          <w:rFonts w:ascii="Times New Roman" w:hAnsi="Times New Roman"/>
          <w:sz w:val="28"/>
          <w:szCs w:val="28"/>
        </w:rPr>
        <w:t>.</w:t>
      </w:r>
      <w:r w:rsidR="006C23F0" w:rsidRPr="00B82329">
        <w:rPr>
          <w:rFonts w:ascii="Times New Roman" w:hAnsi="Times New Roman"/>
          <w:sz w:val="28"/>
          <w:szCs w:val="28"/>
        </w:rPr>
        <w:t>»;</w:t>
      </w:r>
      <w:proofErr w:type="gramEnd"/>
    </w:p>
    <w:p w:rsidR="00C129EE" w:rsidRPr="00B82329" w:rsidRDefault="00111565" w:rsidP="00A109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 xml:space="preserve">в </w:t>
      </w:r>
      <w:r w:rsidR="00FC15E9" w:rsidRPr="00B82329">
        <w:rPr>
          <w:rFonts w:ascii="Times New Roman" w:hAnsi="Times New Roman"/>
          <w:sz w:val="28"/>
          <w:szCs w:val="28"/>
        </w:rPr>
        <w:t xml:space="preserve">четвертом </w:t>
      </w:r>
      <w:r w:rsidRPr="00B82329">
        <w:rPr>
          <w:rFonts w:ascii="Times New Roman" w:hAnsi="Times New Roman"/>
          <w:sz w:val="28"/>
          <w:szCs w:val="28"/>
        </w:rPr>
        <w:t xml:space="preserve">предложении </w:t>
      </w:r>
      <w:r w:rsidR="00BE0C17" w:rsidRPr="00B82329">
        <w:rPr>
          <w:rFonts w:ascii="Times New Roman" w:hAnsi="Times New Roman"/>
          <w:sz w:val="28"/>
          <w:szCs w:val="28"/>
        </w:rPr>
        <w:t>абзац</w:t>
      </w:r>
      <w:r w:rsidR="00FC15E9" w:rsidRPr="00B82329">
        <w:rPr>
          <w:rFonts w:ascii="Times New Roman" w:hAnsi="Times New Roman"/>
          <w:sz w:val="28"/>
          <w:szCs w:val="28"/>
        </w:rPr>
        <w:t>а</w:t>
      </w:r>
      <w:r w:rsidR="00BE0C17" w:rsidRPr="00B82329">
        <w:rPr>
          <w:rFonts w:ascii="Times New Roman" w:hAnsi="Times New Roman"/>
          <w:sz w:val="28"/>
          <w:szCs w:val="28"/>
        </w:rPr>
        <w:t xml:space="preserve"> втор</w:t>
      </w:r>
      <w:r w:rsidR="00FC15E9" w:rsidRPr="00B82329">
        <w:rPr>
          <w:rFonts w:ascii="Times New Roman" w:hAnsi="Times New Roman"/>
          <w:sz w:val="28"/>
          <w:szCs w:val="28"/>
        </w:rPr>
        <w:t>ого</w:t>
      </w:r>
      <w:r w:rsidR="00BE0C17" w:rsidRPr="00B82329">
        <w:rPr>
          <w:rFonts w:ascii="Times New Roman" w:hAnsi="Times New Roman"/>
          <w:sz w:val="28"/>
          <w:szCs w:val="28"/>
        </w:rPr>
        <w:t xml:space="preserve"> </w:t>
      </w:r>
      <w:r w:rsidR="00C129EE" w:rsidRPr="00B82329">
        <w:rPr>
          <w:rFonts w:ascii="Times New Roman" w:hAnsi="Times New Roman"/>
          <w:sz w:val="28"/>
          <w:szCs w:val="28"/>
        </w:rPr>
        <w:t>пункт</w:t>
      </w:r>
      <w:r w:rsidR="00BE0C17" w:rsidRPr="00B82329">
        <w:rPr>
          <w:rFonts w:ascii="Times New Roman" w:hAnsi="Times New Roman"/>
          <w:sz w:val="28"/>
          <w:szCs w:val="28"/>
        </w:rPr>
        <w:t>а</w:t>
      </w:r>
      <w:r w:rsidR="00C129EE" w:rsidRPr="00B82329">
        <w:rPr>
          <w:rFonts w:ascii="Times New Roman" w:hAnsi="Times New Roman"/>
          <w:sz w:val="28"/>
          <w:szCs w:val="28"/>
        </w:rPr>
        <w:t xml:space="preserve"> </w:t>
      </w:r>
      <w:r w:rsidR="00BE0C17" w:rsidRPr="00B82329">
        <w:rPr>
          <w:rFonts w:ascii="Times New Roman" w:hAnsi="Times New Roman"/>
          <w:sz w:val="28"/>
          <w:szCs w:val="28"/>
        </w:rPr>
        <w:t>5.10</w:t>
      </w:r>
      <w:r w:rsidR="00C129EE" w:rsidRPr="00B82329">
        <w:rPr>
          <w:rFonts w:ascii="Times New Roman" w:hAnsi="Times New Roman"/>
          <w:sz w:val="28"/>
          <w:szCs w:val="28"/>
        </w:rPr>
        <w:t xml:space="preserve"> </w:t>
      </w:r>
      <w:r w:rsidR="00BE0C17" w:rsidRPr="00B82329">
        <w:rPr>
          <w:rFonts w:ascii="Times New Roman" w:hAnsi="Times New Roman"/>
          <w:sz w:val="28"/>
          <w:szCs w:val="28"/>
        </w:rPr>
        <w:t>слов</w:t>
      </w:r>
      <w:r w:rsidR="00E42293" w:rsidRPr="00B82329">
        <w:rPr>
          <w:rFonts w:ascii="Times New Roman" w:hAnsi="Times New Roman"/>
          <w:sz w:val="28"/>
          <w:szCs w:val="28"/>
        </w:rPr>
        <w:t>а</w:t>
      </w:r>
      <w:r w:rsidR="00BE0C17" w:rsidRPr="00B82329">
        <w:rPr>
          <w:rFonts w:ascii="Times New Roman" w:hAnsi="Times New Roman"/>
          <w:sz w:val="28"/>
          <w:szCs w:val="28"/>
        </w:rPr>
        <w:t xml:space="preserve"> «</w:t>
      </w:r>
      <w:r w:rsidR="00E42293" w:rsidRPr="00B82329">
        <w:rPr>
          <w:rFonts w:ascii="Times New Roman" w:hAnsi="Times New Roman"/>
          <w:sz w:val="28"/>
          <w:szCs w:val="28"/>
        </w:rPr>
        <w:t>принимает решение о проведении (не проведении) выездной проверки</w:t>
      </w:r>
      <w:r w:rsidR="00BE0C17" w:rsidRPr="00B82329">
        <w:rPr>
          <w:rFonts w:ascii="Times New Roman" w:hAnsi="Times New Roman"/>
          <w:sz w:val="28"/>
          <w:szCs w:val="28"/>
        </w:rPr>
        <w:t xml:space="preserve">» заменить словами «вправе </w:t>
      </w:r>
      <w:r w:rsidR="00E42293" w:rsidRPr="00B82329">
        <w:rPr>
          <w:rFonts w:ascii="Times New Roman" w:hAnsi="Times New Roman"/>
          <w:sz w:val="28"/>
          <w:szCs w:val="28"/>
        </w:rPr>
        <w:t>принять решение о проведении выездной проверки</w:t>
      </w:r>
      <w:r w:rsidR="00BE0C17" w:rsidRPr="00B82329">
        <w:rPr>
          <w:rFonts w:ascii="Times New Roman" w:hAnsi="Times New Roman"/>
          <w:sz w:val="28"/>
          <w:szCs w:val="28"/>
        </w:rPr>
        <w:t>»</w:t>
      </w:r>
      <w:r w:rsidR="005428D7" w:rsidRPr="00B82329">
        <w:rPr>
          <w:rFonts w:ascii="Times New Roman" w:hAnsi="Times New Roman"/>
          <w:sz w:val="28"/>
          <w:szCs w:val="28"/>
        </w:rPr>
        <w:t>;</w:t>
      </w:r>
    </w:p>
    <w:p w:rsidR="00F00854" w:rsidRPr="00B82329" w:rsidRDefault="00F00854" w:rsidP="00A109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в абзаце четвертом пункта 5.40 слова «указанным в 5.5» заменить словами «указанным в пункте 5.5»;</w:t>
      </w:r>
    </w:p>
    <w:p w:rsidR="0007290E" w:rsidRPr="00B82329" w:rsidRDefault="0007290E" w:rsidP="00A109C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пункт 7.5 изложить в следующей редакции:</w:t>
      </w:r>
    </w:p>
    <w:p w:rsidR="0007290E" w:rsidRPr="00B82329" w:rsidRDefault="0007290E" w:rsidP="00072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«</w:t>
      </w:r>
      <w:r w:rsidRPr="00B82329">
        <w:rPr>
          <w:rFonts w:ascii="Times New Roman" w:hAnsi="Times New Roman"/>
          <w:color w:val="000000"/>
          <w:sz w:val="28"/>
          <w:szCs w:val="28"/>
        </w:rPr>
        <w:t>7.5. Ответ на жалобу не дается либо не дается по существу, поставленного в жалобе вопроса, в следующих случаях:</w:t>
      </w:r>
    </w:p>
    <w:p w:rsidR="0007290E" w:rsidRPr="00B82329" w:rsidRDefault="0007290E" w:rsidP="0007290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82329">
        <w:rPr>
          <w:rFonts w:ascii="Times New Roman" w:hAnsi="Times New Roman"/>
          <w:color w:val="000000"/>
          <w:sz w:val="28"/>
          <w:szCs w:val="28"/>
          <w:lang w:eastAsia="ru-RU"/>
        </w:rPr>
        <w:t>в жалобе не указаны наименование юридического лица (если заявителем является юридическое лицо), фамилия заявителя, направившего жалобу, или почтовый адрес, по которому должен быть направлен ответ;</w:t>
      </w:r>
      <w:proofErr w:type="gramEnd"/>
    </w:p>
    <w:p w:rsidR="0007290E" w:rsidRPr="00B82329" w:rsidRDefault="0007290E" w:rsidP="0007290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>наличие в жалобе нецензурных либо оскорбительных выражений, угрозы жизни, здоровью и имуществу должностного лица Министерства, а также членов его семьи (должностное лицо Министерства вправе сообщить заявителю, направившему жалобу, о недопустимости злоупотребления правом);</w:t>
      </w:r>
    </w:p>
    <w:p w:rsidR="0007290E" w:rsidRPr="00B82329" w:rsidRDefault="0007290E" w:rsidP="00072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82329">
        <w:rPr>
          <w:rFonts w:ascii="Times New Roman" w:hAnsi="Times New Roman"/>
          <w:color w:val="000000"/>
          <w:sz w:val="28"/>
          <w:szCs w:val="28"/>
        </w:rPr>
        <w:t>текст жалобы не поддается прочтению (в таком случае жалоба также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(наименование юридического лица, фамилия индивидуального предпринимателя) и почтовый адрес  поддаются прочтению);</w:t>
      </w:r>
      <w:proofErr w:type="gramEnd"/>
    </w:p>
    <w:p w:rsidR="0007290E" w:rsidRPr="00B82329" w:rsidRDefault="0007290E" w:rsidP="00072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82329">
        <w:rPr>
          <w:rFonts w:ascii="Times New Roman" w:hAnsi="Times New Roman"/>
          <w:color w:val="000000"/>
          <w:sz w:val="28"/>
          <w:szCs w:val="28"/>
        </w:rPr>
        <w:t>если в жалобе содержатся вопросы, на которые заявителю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 (при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</w:t>
      </w:r>
      <w:proofErr w:type="gramEnd"/>
      <w:r w:rsidRPr="00B823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82329">
        <w:rPr>
          <w:rFonts w:ascii="Times New Roman" w:hAnsi="Times New Roman"/>
          <w:color w:val="000000"/>
          <w:sz w:val="28"/>
          <w:szCs w:val="28"/>
        </w:rPr>
        <w:t>Заявитель</w:t>
      </w:r>
      <w:r w:rsidR="00FC15E9" w:rsidRPr="00B82329">
        <w:rPr>
          <w:rFonts w:ascii="Times New Roman" w:hAnsi="Times New Roman"/>
          <w:color w:val="000000"/>
          <w:sz w:val="28"/>
          <w:szCs w:val="28"/>
        </w:rPr>
        <w:t>, направивший жалобу,</w:t>
      </w:r>
      <w:r w:rsidRPr="00B82329">
        <w:rPr>
          <w:rFonts w:ascii="Times New Roman" w:hAnsi="Times New Roman"/>
          <w:color w:val="000000"/>
          <w:sz w:val="28"/>
          <w:szCs w:val="28"/>
        </w:rPr>
        <w:t xml:space="preserve"> уведомляется о данном решении прекратить переписку); </w:t>
      </w:r>
      <w:proofErr w:type="gramEnd"/>
    </w:p>
    <w:p w:rsidR="0007290E" w:rsidRPr="00B82329" w:rsidRDefault="0007290E" w:rsidP="00B92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2329">
        <w:rPr>
          <w:rFonts w:ascii="Times New Roman" w:hAnsi="Times New Roman"/>
          <w:sz w:val="28"/>
          <w:szCs w:val="28"/>
          <w:lang w:eastAsia="ru-RU"/>
        </w:rPr>
        <w:t>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  <w:proofErr w:type="gramEnd"/>
    </w:p>
    <w:p w:rsidR="0007290E" w:rsidRPr="00B82329" w:rsidRDefault="0007290E" w:rsidP="00B92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2329">
        <w:rPr>
          <w:rFonts w:ascii="Times New Roman" w:hAnsi="Times New Roman"/>
          <w:sz w:val="28"/>
          <w:szCs w:val="28"/>
          <w:lang w:eastAsia="ru-RU"/>
        </w:rPr>
        <w:t xml:space="preserve">поступления в Министерство или должностному лицу письменного обращения, содержащего вопрос, ответ на который размещен в соответствии с частью 4 статьи 10 </w:t>
      </w:r>
      <w:r w:rsidRPr="00B82329">
        <w:rPr>
          <w:rFonts w:ascii="Times New Roman" w:hAnsi="Times New Roman"/>
          <w:color w:val="000000"/>
          <w:sz w:val="28"/>
          <w:szCs w:val="28"/>
        </w:rPr>
        <w:t>Федерального закона № 59-ФЗ</w:t>
      </w:r>
      <w:r w:rsidRPr="00B82329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</w:t>
      </w:r>
      <w:r w:rsidR="00D03823" w:rsidRPr="00B82329">
        <w:rPr>
          <w:rFonts w:ascii="Times New Roman" w:hAnsi="Times New Roman"/>
          <w:sz w:val="28"/>
          <w:szCs w:val="28"/>
          <w:lang w:eastAsia="ru-RU"/>
        </w:rPr>
        <w:t xml:space="preserve">Министерства </w:t>
      </w:r>
      <w:r w:rsidRPr="00B82329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</w:t>
      </w:r>
      <w:proofErr w:type="gramEnd"/>
      <w:r w:rsidRPr="00B823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82329">
        <w:rPr>
          <w:rFonts w:ascii="Times New Roman" w:hAnsi="Times New Roman"/>
          <w:sz w:val="28"/>
          <w:szCs w:val="28"/>
          <w:lang w:eastAsia="ru-RU"/>
        </w:rPr>
        <w:t>обращении</w:t>
      </w:r>
      <w:proofErr w:type="gramEnd"/>
      <w:r w:rsidRPr="00B82329">
        <w:rPr>
          <w:rFonts w:ascii="Times New Roman" w:hAnsi="Times New Roman"/>
          <w:sz w:val="28"/>
          <w:szCs w:val="28"/>
          <w:lang w:eastAsia="ru-RU"/>
        </w:rPr>
        <w:t>, при этом обращение, содержащее обжалование судебного решения, не возвращается.</w:t>
      </w:r>
    </w:p>
    <w:p w:rsidR="0007290E" w:rsidRPr="00B82329" w:rsidRDefault="0007290E" w:rsidP="00072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 xml:space="preserve">Жалоба подлежит направлению в государственный орган в соответствии с его компетенцией,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</w:t>
      </w:r>
    </w:p>
    <w:p w:rsidR="0007290E" w:rsidRPr="00B82329" w:rsidRDefault="0007290E" w:rsidP="00072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 xml:space="preserve">Жалоба, в которой обжалуется судебное решение, в течение семи дней со дня регистрации возвращается заявителю с разъяснением </w:t>
      </w:r>
      <w:hyperlink r:id="rId9" w:history="1">
        <w:r w:rsidRPr="00B82329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порядка</w:t>
        </w:r>
      </w:hyperlink>
      <w:r w:rsidRPr="00B82329">
        <w:rPr>
          <w:rFonts w:ascii="Times New Roman" w:hAnsi="Times New Roman"/>
          <w:color w:val="000000"/>
          <w:sz w:val="28"/>
          <w:szCs w:val="28"/>
        </w:rPr>
        <w:t xml:space="preserve"> обжалования данного судебного решения.</w:t>
      </w:r>
    </w:p>
    <w:p w:rsidR="0007290E" w:rsidRPr="00B82329" w:rsidRDefault="0007290E" w:rsidP="00072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 xml:space="preserve">В случае, когда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 </w:t>
      </w:r>
    </w:p>
    <w:p w:rsidR="0007290E" w:rsidRPr="00B82329" w:rsidRDefault="0007290E" w:rsidP="00072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Министерство или его должностному лицу</w:t>
      </w:r>
      <w:proofErr w:type="gramStart"/>
      <w:r w:rsidRPr="00B82329">
        <w:rPr>
          <w:rFonts w:ascii="Times New Roman" w:hAnsi="Times New Roman"/>
          <w:color w:val="000000"/>
          <w:sz w:val="28"/>
          <w:szCs w:val="28"/>
        </w:rPr>
        <w:t>.</w:t>
      </w:r>
      <w:r w:rsidRPr="00B82329">
        <w:rPr>
          <w:rFonts w:ascii="Times New Roman" w:hAnsi="Times New Roman"/>
          <w:sz w:val="28"/>
          <w:szCs w:val="28"/>
        </w:rPr>
        <w:t>»;</w:t>
      </w:r>
      <w:proofErr w:type="gramEnd"/>
    </w:p>
    <w:p w:rsidR="00DF43C7" w:rsidRPr="00B82329" w:rsidRDefault="00D03823" w:rsidP="002A4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абзац седьмо</w:t>
      </w:r>
      <w:r w:rsidR="00111565" w:rsidRPr="00B82329">
        <w:rPr>
          <w:rFonts w:ascii="Times New Roman" w:hAnsi="Times New Roman"/>
          <w:sz w:val="28"/>
          <w:szCs w:val="28"/>
        </w:rPr>
        <w:t>й</w:t>
      </w:r>
      <w:r w:rsidRPr="00B82329">
        <w:rPr>
          <w:rFonts w:ascii="Times New Roman" w:hAnsi="Times New Roman"/>
          <w:sz w:val="28"/>
          <w:szCs w:val="28"/>
        </w:rPr>
        <w:t xml:space="preserve"> </w:t>
      </w:r>
      <w:r w:rsidR="00B92A8F" w:rsidRPr="00B82329">
        <w:rPr>
          <w:rFonts w:ascii="Times New Roman" w:hAnsi="Times New Roman"/>
          <w:sz w:val="28"/>
          <w:szCs w:val="28"/>
        </w:rPr>
        <w:t>пункт</w:t>
      </w:r>
      <w:r w:rsidRPr="00B82329">
        <w:rPr>
          <w:rFonts w:ascii="Times New Roman" w:hAnsi="Times New Roman"/>
          <w:sz w:val="28"/>
          <w:szCs w:val="28"/>
        </w:rPr>
        <w:t>а</w:t>
      </w:r>
      <w:r w:rsidR="00111565" w:rsidRPr="00B82329">
        <w:rPr>
          <w:rFonts w:ascii="Times New Roman" w:hAnsi="Times New Roman"/>
          <w:sz w:val="28"/>
          <w:szCs w:val="28"/>
        </w:rPr>
        <w:t xml:space="preserve"> 7.12</w:t>
      </w:r>
      <w:r w:rsidR="00B92A8F" w:rsidRPr="00B82329">
        <w:rPr>
          <w:rFonts w:ascii="Times New Roman" w:hAnsi="Times New Roman"/>
          <w:sz w:val="28"/>
          <w:szCs w:val="28"/>
        </w:rPr>
        <w:t xml:space="preserve"> </w:t>
      </w:r>
      <w:r w:rsidR="00DF43C7" w:rsidRPr="00B82329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DF43C7" w:rsidRPr="00B823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43C7" w:rsidRPr="00B82329" w:rsidRDefault="00DF43C7" w:rsidP="002A4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 xml:space="preserve">«Ответ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 </w:t>
      </w:r>
      <w:proofErr w:type="gramStart"/>
      <w:r w:rsidRPr="00B82329">
        <w:rPr>
          <w:rFonts w:ascii="Times New Roman" w:hAnsi="Times New Roman"/>
          <w:sz w:val="28"/>
          <w:szCs w:val="28"/>
          <w:lang w:eastAsia="ru-RU"/>
        </w:rPr>
        <w:t xml:space="preserve">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 </w:t>
      </w:r>
      <w:r w:rsidR="007E6D32" w:rsidRPr="00B82329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B82329">
        <w:rPr>
          <w:rFonts w:ascii="Times New Roman" w:hAnsi="Times New Roman"/>
          <w:sz w:val="28"/>
          <w:szCs w:val="28"/>
          <w:lang w:eastAsia="ru-RU"/>
        </w:rPr>
        <w:t>№ 59-ФЗ в сети «Интернет»;</w:t>
      </w:r>
      <w:proofErr w:type="gramEnd"/>
    </w:p>
    <w:p w:rsidR="00C97B5A" w:rsidRPr="00B82329" w:rsidRDefault="00C97B5A" w:rsidP="00410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2329">
        <w:rPr>
          <w:rFonts w:ascii="Times New Roman" w:hAnsi="Times New Roman" w:cs="Times New Roman"/>
          <w:sz w:val="28"/>
          <w:szCs w:val="28"/>
        </w:rPr>
        <w:t>дополнить Регламент приложением 8 следующего содержания:</w:t>
      </w:r>
    </w:p>
    <w:p w:rsidR="009C769C" w:rsidRPr="00B82329" w:rsidRDefault="009C769C" w:rsidP="00A065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65E4" w:rsidRPr="00B82329" w:rsidRDefault="00C97B5A" w:rsidP="00A065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2329">
        <w:rPr>
          <w:rFonts w:ascii="Times New Roman" w:hAnsi="Times New Roman" w:cs="Times New Roman"/>
          <w:sz w:val="28"/>
          <w:szCs w:val="28"/>
        </w:rPr>
        <w:t>«</w:t>
      </w:r>
      <w:r w:rsidR="00A065E4" w:rsidRPr="00B82329">
        <w:rPr>
          <w:rFonts w:ascii="Times New Roman" w:hAnsi="Times New Roman" w:cs="Times New Roman"/>
          <w:sz w:val="28"/>
          <w:szCs w:val="28"/>
        </w:rPr>
        <w:t>Приложение 8</w:t>
      </w:r>
    </w:p>
    <w:p w:rsidR="00E42293" w:rsidRPr="00B82329" w:rsidRDefault="00A065E4" w:rsidP="00A065E4">
      <w:pPr>
        <w:pStyle w:val="ConsPlusNormal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82329">
        <w:rPr>
          <w:rFonts w:ascii="Times New Roman" w:hAnsi="Times New Roman" w:cs="Times New Roman"/>
          <w:sz w:val="28"/>
          <w:szCs w:val="28"/>
        </w:rPr>
        <w:t xml:space="preserve">к </w:t>
      </w:r>
      <w:r w:rsidR="00E42293" w:rsidRPr="00B82329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Административному регламенту </w:t>
      </w:r>
    </w:p>
    <w:p w:rsidR="00E42293" w:rsidRPr="00B82329" w:rsidRDefault="00E42293" w:rsidP="00A065E4">
      <w:pPr>
        <w:pStyle w:val="ConsPlusNormal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82329">
        <w:rPr>
          <w:rFonts w:ascii="Times New Roman" w:hAnsi="Times New Roman"/>
          <w:bCs/>
          <w:color w:val="000000"/>
          <w:sz w:val="28"/>
          <w:szCs w:val="28"/>
        </w:rPr>
        <w:t xml:space="preserve">Министерства транспорта и </w:t>
      </w:r>
    </w:p>
    <w:p w:rsidR="00E42293" w:rsidRPr="00B82329" w:rsidRDefault="00E42293" w:rsidP="00A065E4">
      <w:pPr>
        <w:pStyle w:val="ConsPlusNormal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82329">
        <w:rPr>
          <w:rFonts w:ascii="Times New Roman" w:hAnsi="Times New Roman"/>
          <w:bCs/>
          <w:color w:val="000000"/>
          <w:sz w:val="28"/>
          <w:szCs w:val="28"/>
        </w:rPr>
        <w:t xml:space="preserve">дорожного хозяйства Республики Татарстан </w:t>
      </w:r>
    </w:p>
    <w:p w:rsidR="00E42293" w:rsidRPr="00B82329" w:rsidRDefault="00E42293" w:rsidP="00A065E4">
      <w:pPr>
        <w:pStyle w:val="ConsPlusNormal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82329">
        <w:rPr>
          <w:rFonts w:ascii="Times New Roman" w:hAnsi="Times New Roman"/>
          <w:bCs/>
          <w:color w:val="000000"/>
          <w:sz w:val="28"/>
          <w:szCs w:val="28"/>
        </w:rPr>
        <w:t xml:space="preserve">по исполнению государственной функции </w:t>
      </w:r>
    </w:p>
    <w:p w:rsidR="00E42293" w:rsidRPr="00B82329" w:rsidRDefault="00E42293" w:rsidP="00A065E4">
      <w:pPr>
        <w:pStyle w:val="ConsPlusNormal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82329">
        <w:rPr>
          <w:rFonts w:ascii="Times New Roman" w:hAnsi="Times New Roman"/>
          <w:bCs/>
          <w:color w:val="000000"/>
          <w:sz w:val="28"/>
          <w:szCs w:val="28"/>
        </w:rPr>
        <w:t xml:space="preserve">по осуществлению регионального государственного контроля </w:t>
      </w:r>
    </w:p>
    <w:p w:rsidR="00E42293" w:rsidRPr="00B82329" w:rsidRDefault="00E42293" w:rsidP="00A065E4">
      <w:pPr>
        <w:pStyle w:val="ConsPlusNormal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82329">
        <w:rPr>
          <w:rFonts w:ascii="Times New Roman" w:hAnsi="Times New Roman"/>
          <w:bCs/>
          <w:color w:val="000000"/>
          <w:sz w:val="28"/>
          <w:szCs w:val="28"/>
        </w:rPr>
        <w:t xml:space="preserve">в сфере перевозок пассажиров и багажа легковым такси </w:t>
      </w:r>
    </w:p>
    <w:p w:rsidR="00E42293" w:rsidRPr="00B82329" w:rsidRDefault="00E42293" w:rsidP="00A065E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proofErr w:type="gramStart"/>
      <w:r w:rsidRPr="00B823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82329">
        <w:rPr>
          <w:rFonts w:ascii="Times New Roman" w:hAnsi="Times New Roman"/>
          <w:sz w:val="28"/>
          <w:szCs w:val="28"/>
        </w:rPr>
        <w:t xml:space="preserve"> обеспечением доступности для инвалидов </w:t>
      </w:r>
    </w:p>
    <w:p w:rsidR="00A065E4" w:rsidRPr="00B82329" w:rsidRDefault="00E42293" w:rsidP="00A065E4">
      <w:pPr>
        <w:pStyle w:val="ConsPlusNormal"/>
        <w:jc w:val="right"/>
      </w:pPr>
      <w:r w:rsidRPr="00B82329">
        <w:rPr>
          <w:rFonts w:ascii="Times New Roman" w:hAnsi="Times New Roman"/>
          <w:sz w:val="28"/>
          <w:szCs w:val="28"/>
        </w:rPr>
        <w:t>услуг по перевозке пассажиров и багажа легковыми такси</w:t>
      </w:r>
    </w:p>
    <w:p w:rsidR="00A065E4" w:rsidRPr="00B82329" w:rsidRDefault="00A065E4" w:rsidP="00C97B5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97B5A" w:rsidRPr="00B82329" w:rsidRDefault="00C97B5A" w:rsidP="007E67F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B82329">
        <w:rPr>
          <w:rFonts w:ascii="Times New Roman" w:hAnsi="Times New Roman"/>
          <w:sz w:val="24"/>
          <w:szCs w:val="24"/>
        </w:rPr>
        <w:t>ПЕРЕЧЕНЬ ДОКУМЕНТОВ И (ИЛИ) ИНФОРМАЦИИ, ЗАПРАШИВАЕМЫХ МИНИСТЕРСТВОМ В РАМКАХ МЕЖВЕДОМСТВЕННОГО ИНФОРМАЦИОННОГО ВЗАИМОДЕЙСТВИЯ ПРИ ПРОВЕДЕНИИ ПРОВЕРОК ОТ ИНЫХ ГОСУДАРСТВЕННЫХ ОРГАНОВ, В РАСПОРЯЖЕНИИ КОТОРЫХ НАХОДЯТСЯ ЭТИ ДОКУМЕНТЫ И (ИЛИ) ИНФОРМАЦИЯ</w:t>
      </w:r>
    </w:p>
    <w:p w:rsidR="00C97B5A" w:rsidRPr="00B82329" w:rsidRDefault="00C97B5A" w:rsidP="00C97B5A">
      <w:pPr>
        <w:spacing w:after="1" w:line="220" w:lineRule="atLeast"/>
        <w:jc w:val="center"/>
        <w:rPr>
          <w:rFonts w:ascii="Times New Roman" w:hAnsi="Times New Roman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C97B5A" w:rsidRPr="00B82329" w:rsidTr="007E67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A" w:rsidRPr="00B82329" w:rsidRDefault="00C97B5A" w:rsidP="007E6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запрашиваемого </w:t>
            </w:r>
            <w:r w:rsidRPr="00B82329">
              <w:rPr>
                <w:rFonts w:ascii="Times New Roman" w:hAnsi="Times New Roman"/>
                <w:sz w:val="24"/>
                <w:szCs w:val="24"/>
              </w:rPr>
              <w:t>документа и (или) запрашиваемая информация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A" w:rsidRPr="00B82329" w:rsidRDefault="00C97B5A" w:rsidP="007E6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29">
              <w:rPr>
                <w:rFonts w:ascii="Times New Roman" w:hAnsi="Times New Roman"/>
                <w:bCs/>
                <w:sz w:val="24"/>
                <w:szCs w:val="24"/>
              </w:rPr>
              <w:t>Государственный орган, в распоряжении которого находятся документы</w:t>
            </w:r>
            <w:r w:rsidRPr="00B82329">
              <w:rPr>
                <w:rFonts w:ascii="Times New Roman" w:hAnsi="Times New Roman"/>
                <w:sz w:val="24"/>
                <w:szCs w:val="24"/>
              </w:rPr>
              <w:t xml:space="preserve"> и (или) запрашиваемая информация</w:t>
            </w:r>
          </w:p>
        </w:tc>
      </w:tr>
      <w:tr w:rsidR="00C97B5A" w:rsidRPr="00B82329" w:rsidTr="007E67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A" w:rsidRPr="00B82329" w:rsidRDefault="00C97B5A" w:rsidP="007E6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232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A" w:rsidRPr="00B82329" w:rsidRDefault="00C97B5A" w:rsidP="007E6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232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97B5A" w:rsidRPr="00B82329" w:rsidTr="007E67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A" w:rsidRPr="00B82329" w:rsidRDefault="00C97B5A" w:rsidP="007E67FA">
            <w:pPr>
              <w:widowControl w:val="0"/>
              <w:tabs>
                <w:tab w:val="left" w:pos="6237"/>
              </w:tabs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B82329">
              <w:rPr>
                <w:rFonts w:ascii="Times New Roman" w:hAnsi="Times New Roman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A" w:rsidRPr="00B82329" w:rsidRDefault="00C97B5A" w:rsidP="007E67F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2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Федеральная налоговая служба</w:t>
            </w:r>
          </w:p>
        </w:tc>
      </w:tr>
      <w:tr w:rsidR="00C97B5A" w:rsidRPr="00B82329" w:rsidTr="007E67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A" w:rsidRPr="00B82329" w:rsidRDefault="00C97B5A" w:rsidP="007E67FA">
            <w:pPr>
              <w:widowControl w:val="0"/>
              <w:tabs>
                <w:tab w:val="left" w:pos="6237"/>
              </w:tabs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B82329">
              <w:rPr>
                <w:rFonts w:ascii="Times New Roman" w:hAnsi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A" w:rsidRPr="00B82329" w:rsidRDefault="00C97B5A" w:rsidP="007E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29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C97B5A" w:rsidRPr="00B82329" w:rsidTr="007E67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A" w:rsidRPr="00B82329" w:rsidRDefault="00C97B5A" w:rsidP="007E67FA">
            <w:pPr>
              <w:widowControl w:val="0"/>
              <w:tabs>
                <w:tab w:val="left" w:pos="6237"/>
              </w:tabs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B82329">
              <w:rPr>
                <w:rFonts w:ascii="Times New Roman" w:hAnsi="Times New Roman"/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A" w:rsidRPr="00B82329" w:rsidRDefault="00C97B5A" w:rsidP="007E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29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  <w:r w:rsidR="00E42293" w:rsidRPr="00B8232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E42293" w:rsidRPr="00B82329" w:rsidRDefault="00E42293" w:rsidP="00C97B5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3C0" w:rsidRPr="00B82329" w:rsidRDefault="00A163C0" w:rsidP="00C129E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F4261" w:rsidRPr="00B82329" w:rsidRDefault="004F4261" w:rsidP="00C129E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C769C" w:rsidRPr="009C769C" w:rsidRDefault="00655451" w:rsidP="00A109CC">
      <w:pPr>
        <w:pStyle w:val="11"/>
        <w:jc w:val="both"/>
      </w:pPr>
      <w:proofErr w:type="spellStart"/>
      <w:r w:rsidRPr="00B82329">
        <w:rPr>
          <w:rFonts w:ascii="Times New Roman" w:hAnsi="Times New Roman"/>
          <w:sz w:val="28"/>
          <w:szCs w:val="28"/>
        </w:rPr>
        <w:t>И.о</w:t>
      </w:r>
      <w:proofErr w:type="spellEnd"/>
      <w:r w:rsidRPr="00B82329">
        <w:rPr>
          <w:rFonts w:ascii="Times New Roman" w:hAnsi="Times New Roman"/>
          <w:sz w:val="28"/>
          <w:szCs w:val="28"/>
        </w:rPr>
        <w:t>. м</w:t>
      </w:r>
      <w:r w:rsidR="00036744" w:rsidRPr="00B82329">
        <w:rPr>
          <w:rFonts w:ascii="Times New Roman" w:hAnsi="Times New Roman"/>
          <w:sz w:val="28"/>
          <w:szCs w:val="28"/>
        </w:rPr>
        <w:t>инистр</w:t>
      </w:r>
      <w:r w:rsidRPr="00B82329">
        <w:rPr>
          <w:rFonts w:ascii="Times New Roman" w:hAnsi="Times New Roman"/>
          <w:sz w:val="28"/>
          <w:szCs w:val="28"/>
        </w:rPr>
        <w:t>а</w:t>
      </w:r>
      <w:r w:rsidR="00C129EE" w:rsidRPr="00B8232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91414" w:rsidRPr="00B82329">
        <w:rPr>
          <w:rFonts w:ascii="Times New Roman" w:hAnsi="Times New Roman"/>
          <w:sz w:val="28"/>
          <w:szCs w:val="28"/>
        </w:rPr>
        <w:t xml:space="preserve">       </w:t>
      </w:r>
      <w:r w:rsidR="00C129EE" w:rsidRPr="00B82329">
        <w:rPr>
          <w:rFonts w:ascii="Times New Roman" w:hAnsi="Times New Roman"/>
          <w:sz w:val="28"/>
          <w:szCs w:val="28"/>
        </w:rPr>
        <w:t xml:space="preserve">                 </w:t>
      </w:r>
      <w:r w:rsidRPr="00B82329">
        <w:rPr>
          <w:rFonts w:ascii="Times New Roman" w:hAnsi="Times New Roman"/>
          <w:sz w:val="28"/>
          <w:szCs w:val="28"/>
        </w:rPr>
        <w:t xml:space="preserve">    </w:t>
      </w:r>
      <w:r w:rsidR="00036744" w:rsidRPr="00B82329">
        <w:rPr>
          <w:rFonts w:ascii="Times New Roman" w:hAnsi="Times New Roman"/>
          <w:sz w:val="28"/>
          <w:szCs w:val="28"/>
        </w:rPr>
        <w:t xml:space="preserve">           </w:t>
      </w:r>
      <w:r w:rsidRPr="00B82329">
        <w:rPr>
          <w:rFonts w:ascii="Times New Roman" w:hAnsi="Times New Roman"/>
          <w:sz w:val="28"/>
          <w:szCs w:val="28"/>
        </w:rPr>
        <w:t>А.В. Егоров</w:t>
      </w:r>
      <w:bookmarkStart w:id="0" w:name="_GoBack"/>
      <w:bookmarkEnd w:id="0"/>
    </w:p>
    <w:sectPr w:rsidR="009C769C" w:rsidRPr="009C769C" w:rsidSect="001621C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87" w:rsidRDefault="000D3187" w:rsidP="00F93ACE">
      <w:pPr>
        <w:spacing w:after="0" w:line="240" w:lineRule="auto"/>
      </w:pPr>
      <w:r>
        <w:separator/>
      </w:r>
    </w:p>
  </w:endnote>
  <w:endnote w:type="continuationSeparator" w:id="0">
    <w:p w:rsidR="000D3187" w:rsidRDefault="000D3187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87" w:rsidRDefault="000D3187" w:rsidP="00F93ACE">
      <w:pPr>
        <w:spacing w:after="0" w:line="240" w:lineRule="auto"/>
      </w:pPr>
      <w:r>
        <w:separator/>
      </w:r>
    </w:p>
  </w:footnote>
  <w:footnote w:type="continuationSeparator" w:id="0">
    <w:p w:rsidR="000D3187" w:rsidRDefault="000D3187" w:rsidP="00F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345366"/>
      <w:docPartObj>
        <w:docPartGallery w:val="Page Numbers (Top of Page)"/>
        <w:docPartUnique/>
      </w:docPartObj>
    </w:sdtPr>
    <w:sdtEndPr/>
    <w:sdtContent>
      <w:p w:rsidR="00F93ACE" w:rsidRDefault="00F93ACE">
        <w:pPr>
          <w:pStyle w:val="a3"/>
          <w:jc w:val="center"/>
        </w:pPr>
        <w:r w:rsidRPr="00F93ACE">
          <w:rPr>
            <w:rFonts w:ascii="Times New Roman" w:hAnsi="Times New Roman"/>
            <w:sz w:val="28"/>
            <w:szCs w:val="28"/>
          </w:rPr>
          <w:fldChar w:fldCharType="begin"/>
        </w:r>
        <w:r w:rsidRPr="00F93AC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93ACE">
          <w:rPr>
            <w:rFonts w:ascii="Times New Roman" w:hAnsi="Times New Roman"/>
            <w:sz w:val="28"/>
            <w:szCs w:val="28"/>
          </w:rPr>
          <w:fldChar w:fldCharType="separate"/>
        </w:r>
        <w:r w:rsidR="005A6235">
          <w:rPr>
            <w:rFonts w:ascii="Times New Roman" w:hAnsi="Times New Roman"/>
            <w:noProof/>
            <w:sz w:val="28"/>
            <w:szCs w:val="28"/>
          </w:rPr>
          <w:t>9</w:t>
        </w:r>
        <w:r w:rsidRPr="00F93AC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93ACE" w:rsidRDefault="00F93A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E"/>
    <w:rsid w:val="000222FC"/>
    <w:rsid w:val="000243D3"/>
    <w:rsid w:val="00036744"/>
    <w:rsid w:val="000378D3"/>
    <w:rsid w:val="0007290E"/>
    <w:rsid w:val="000822B6"/>
    <w:rsid w:val="00082B88"/>
    <w:rsid w:val="00090F46"/>
    <w:rsid w:val="000C755F"/>
    <w:rsid w:val="000D3187"/>
    <w:rsid w:val="000D4CFD"/>
    <w:rsid w:val="000E5EA5"/>
    <w:rsid w:val="000F31AA"/>
    <w:rsid w:val="00111565"/>
    <w:rsid w:val="001146FA"/>
    <w:rsid w:val="00126BFF"/>
    <w:rsid w:val="001610C9"/>
    <w:rsid w:val="001621C3"/>
    <w:rsid w:val="001708D2"/>
    <w:rsid w:val="00177630"/>
    <w:rsid w:val="001A4CF0"/>
    <w:rsid w:val="002001C8"/>
    <w:rsid w:val="00220F14"/>
    <w:rsid w:val="00243AD1"/>
    <w:rsid w:val="00251FEE"/>
    <w:rsid w:val="00293045"/>
    <w:rsid w:val="002A4A3A"/>
    <w:rsid w:val="002B4E2E"/>
    <w:rsid w:val="002B716C"/>
    <w:rsid w:val="002C1C8A"/>
    <w:rsid w:val="002E3968"/>
    <w:rsid w:val="003016B0"/>
    <w:rsid w:val="00343C68"/>
    <w:rsid w:val="00353BF8"/>
    <w:rsid w:val="00356374"/>
    <w:rsid w:val="00357EF5"/>
    <w:rsid w:val="00376941"/>
    <w:rsid w:val="0038113F"/>
    <w:rsid w:val="00381838"/>
    <w:rsid w:val="00384127"/>
    <w:rsid w:val="003B2315"/>
    <w:rsid w:val="003C4491"/>
    <w:rsid w:val="003C5E3B"/>
    <w:rsid w:val="003D7139"/>
    <w:rsid w:val="00410786"/>
    <w:rsid w:val="004302EA"/>
    <w:rsid w:val="00485BBC"/>
    <w:rsid w:val="00486D4F"/>
    <w:rsid w:val="00487A38"/>
    <w:rsid w:val="004A1754"/>
    <w:rsid w:val="004B07B2"/>
    <w:rsid w:val="004C7C21"/>
    <w:rsid w:val="004E7756"/>
    <w:rsid w:val="004F4261"/>
    <w:rsid w:val="005428D7"/>
    <w:rsid w:val="00570D09"/>
    <w:rsid w:val="005A1C1C"/>
    <w:rsid w:val="005A4D1B"/>
    <w:rsid w:val="005A6235"/>
    <w:rsid w:val="005C5D3B"/>
    <w:rsid w:val="005E2112"/>
    <w:rsid w:val="0060192C"/>
    <w:rsid w:val="00616DD7"/>
    <w:rsid w:val="006429A3"/>
    <w:rsid w:val="00645D45"/>
    <w:rsid w:val="00655451"/>
    <w:rsid w:val="006C23F0"/>
    <w:rsid w:val="006C3C9E"/>
    <w:rsid w:val="00735C4E"/>
    <w:rsid w:val="00742DB8"/>
    <w:rsid w:val="00750142"/>
    <w:rsid w:val="00751142"/>
    <w:rsid w:val="007801D5"/>
    <w:rsid w:val="007A6B1C"/>
    <w:rsid w:val="007B049D"/>
    <w:rsid w:val="007B657C"/>
    <w:rsid w:val="007E67FA"/>
    <w:rsid w:val="007E6D32"/>
    <w:rsid w:val="008139D8"/>
    <w:rsid w:val="00817B61"/>
    <w:rsid w:val="00822842"/>
    <w:rsid w:val="008A440F"/>
    <w:rsid w:val="0090317E"/>
    <w:rsid w:val="0090377D"/>
    <w:rsid w:val="00920526"/>
    <w:rsid w:val="00920F5C"/>
    <w:rsid w:val="00921601"/>
    <w:rsid w:val="00953156"/>
    <w:rsid w:val="00955096"/>
    <w:rsid w:val="009713E4"/>
    <w:rsid w:val="00981AAC"/>
    <w:rsid w:val="00986F85"/>
    <w:rsid w:val="00991414"/>
    <w:rsid w:val="009C769C"/>
    <w:rsid w:val="009F377D"/>
    <w:rsid w:val="00A03A43"/>
    <w:rsid w:val="00A065E4"/>
    <w:rsid w:val="00A109CC"/>
    <w:rsid w:val="00A1105E"/>
    <w:rsid w:val="00A11F50"/>
    <w:rsid w:val="00A163C0"/>
    <w:rsid w:val="00A3548B"/>
    <w:rsid w:val="00A53E97"/>
    <w:rsid w:val="00A6388A"/>
    <w:rsid w:val="00A72C05"/>
    <w:rsid w:val="00AC52FF"/>
    <w:rsid w:val="00B41275"/>
    <w:rsid w:val="00B82329"/>
    <w:rsid w:val="00B87577"/>
    <w:rsid w:val="00B92A8F"/>
    <w:rsid w:val="00BE0C17"/>
    <w:rsid w:val="00C063C0"/>
    <w:rsid w:val="00C129EE"/>
    <w:rsid w:val="00C64F35"/>
    <w:rsid w:val="00C8720D"/>
    <w:rsid w:val="00C97B5A"/>
    <w:rsid w:val="00CB6E14"/>
    <w:rsid w:val="00CF5329"/>
    <w:rsid w:val="00D03823"/>
    <w:rsid w:val="00D05D6D"/>
    <w:rsid w:val="00D07BD0"/>
    <w:rsid w:val="00D54DA7"/>
    <w:rsid w:val="00D74EC5"/>
    <w:rsid w:val="00DA7EB6"/>
    <w:rsid w:val="00DB2E6C"/>
    <w:rsid w:val="00DB388B"/>
    <w:rsid w:val="00DE0EAE"/>
    <w:rsid w:val="00DE798D"/>
    <w:rsid w:val="00DF43C7"/>
    <w:rsid w:val="00E36872"/>
    <w:rsid w:val="00E368EB"/>
    <w:rsid w:val="00E42293"/>
    <w:rsid w:val="00E462E2"/>
    <w:rsid w:val="00E64C10"/>
    <w:rsid w:val="00EA0715"/>
    <w:rsid w:val="00EB4D2E"/>
    <w:rsid w:val="00EB78D4"/>
    <w:rsid w:val="00EF22AE"/>
    <w:rsid w:val="00F00854"/>
    <w:rsid w:val="00F166D7"/>
    <w:rsid w:val="00F24A12"/>
    <w:rsid w:val="00F672FF"/>
    <w:rsid w:val="00F82DE7"/>
    <w:rsid w:val="00F90E1A"/>
    <w:rsid w:val="00F93ACE"/>
    <w:rsid w:val="00F95E8F"/>
    <w:rsid w:val="00FA799A"/>
    <w:rsid w:val="00FC15E9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7C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0822B6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nhideWhenUsed/>
    <w:rsid w:val="00353BF8"/>
    <w:rPr>
      <w:color w:val="0000FF" w:themeColor="hyperlink"/>
      <w:u w:val="single"/>
    </w:rPr>
  </w:style>
  <w:style w:type="paragraph" w:customStyle="1" w:styleId="ConsPlusTitle">
    <w:name w:val="ConsPlusTitle"/>
    <w:rsid w:val="0075014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7501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4C7C21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03A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F22AE"/>
    <w:rPr>
      <w:rFonts w:ascii="Arial" w:hAnsi="Arial" w:cs="Arial"/>
    </w:rPr>
  </w:style>
  <w:style w:type="paragraph" w:customStyle="1" w:styleId="ConsPlusTitlePage">
    <w:name w:val="ConsPlusTitlePage"/>
    <w:rsid w:val="0090377D"/>
    <w:pPr>
      <w:widowControl w:val="0"/>
      <w:autoSpaceDE w:val="0"/>
      <w:autoSpaceDN w:val="0"/>
    </w:pPr>
    <w:rPr>
      <w:rFonts w:ascii="Tahoma" w:hAnsi="Tahoma" w:cs="Tahoma"/>
    </w:rPr>
  </w:style>
  <w:style w:type="table" w:styleId="aa">
    <w:name w:val="Table Grid"/>
    <w:basedOn w:val="a1"/>
    <w:uiPriority w:val="39"/>
    <w:rsid w:val="00DE79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7290E"/>
    <w:pPr>
      <w:ind w:left="720"/>
    </w:pPr>
  </w:style>
  <w:style w:type="paragraph" w:styleId="ab">
    <w:name w:val="Balloon Text"/>
    <w:basedOn w:val="a"/>
    <w:link w:val="ac"/>
    <w:semiHidden/>
    <w:unhideWhenUsed/>
    <w:rsid w:val="009C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C769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7C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0822B6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nhideWhenUsed/>
    <w:rsid w:val="00353BF8"/>
    <w:rPr>
      <w:color w:val="0000FF" w:themeColor="hyperlink"/>
      <w:u w:val="single"/>
    </w:rPr>
  </w:style>
  <w:style w:type="paragraph" w:customStyle="1" w:styleId="ConsPlusTitle">
    <w:name w:val="ConsPlusTitle"/>
    <w:rsid w:val="0075014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7501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4C7C21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03A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F22AE"/>
    <w:rPr>
      <w:rFonts w:ascii="Arial" w:hAnsi="Arial" w:cs="Arial"/>
    </w:rPr>
  </w:style>
  <w:style w:type="paragraph" w:customStyle="1" w:styleId="ConsPlusTitlePage">
    <w:name w:val="ConsPlusTitlePage"/>
    <w:rsid w:val="0090377D"/>
    <w:pPr>
      <w:widowControl w:val="0"/>
      <w:autoSpaceDE w:val="0"/>
      <w:autoSpaceDN w:val="0"/>
    </w:pPr>
    <w:rPr>
      <w:rFonts w:ascii="Tahoma" w:hAnsi="Tahoma" w:cs="Tahoma"/>
    </w:rPr>
  </w:style>
  <w:style w:type="table" w:styleId="aa">
    <w:name w:val="Table Grid"/>
    <w:basedOn w:val="a1"/>
    <w:uiPriority w:val="39"/>
    <w:rsid w:val="00DE79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7290E"/>
    <w:pPr>
      <w:ind w:left="720"/>
    </w:pPr>
  </w:style>
  <w:style w:type="paragraph" w:styleId="ab">
    <w:name w:val="Balloon Text"/>
    <w:basedOn w:val="a"/>
    <w:link w:val="ac"/>
    <w:semiHidden/>
    <w:unhideWhenUsed/>
    <w:rsid w:val="009C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C76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D0ACF29479373C889123AB2CE00C9142EB01F2D8ADD5A24A2A219D4794D724E4BC09A7C68678C20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averyanova</dc:creator>
  <cp:lastModifiedBy>Зиганшина Розалия Султановна</cp:lastModifiedBy>
  <cp:revision>7</cp:revision>
  <cp:lastPrinted>2018-11-19T09:44:00Z</cp:lastPrinted>
  <dcterms:created xsi:type="dcterms:W3CDTF">2018-11-14T13:01:00Z</dcterms:created>
  <dcterms:modified xsi:type="dcterms:W3CDTF">2021-06-10T08:17:00Z</dcterms:modified>
</cp:coreProperties>
</file>